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486" w:rsidRPr="00ED0ADB" w:rsidRDefault="008C1D9E" w:rsidP="00BA3C5A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Д</w:t>
      </w:r>
      <w:r w:rsidR="0034588B" w:rsidRPr="00ED0AD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оклад</w:t>
      </w:r>
    </w:p>
    <w:p w:rsidR="0034588B" w:rsidRPr="00ED0ADB" w:rsidRDefault="0034588B" w:rsidP="005277A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ED0AD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о ходе реализации муниципальной программы </w:t>
      </w:r>
      <w:r w:rsidR="005F2486" w:rsidRPr="00ED0AD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«Обеспечение безопасности населения» за 20</w:t>
      </w:r>
      <w:r w:rsidR="00327F0A" w:rsidRPr="00ED0AD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2</w:t>
      </w:r>
      <w:r w:rsidR="008A2019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2</w:t>
      </w:r>
      <w:r w:rsidR="005F2486" w:rsidRPr="00ED0AD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год</w:t>
      </w:r>
    </w:p>
    <w:p w:rsidR="00ED2EB7" w:rsidRPr="00ED0ADB" w:rsidRDefault="00ED2EB7" w:rsidP="00ED2EB7">
      <w:pPr>
        <w:widowControl w:val="0"/>
        <w:suppressAutoHyphens/>
        <w:spacing w:after="0" w:line="240" w:lineRule="auto"/>
        <w:ind w:firstLine="708"/>
        <w:jc w:val="both"/>
        <w:outlineLvl w:val="2"/>
        <w:rPr>
          <w:rFonts w:eastAsia="Times New Roman"/>
          <w:b/>
          <w:color w:val="000000" w:themeColor="text1"/>
          <w:sz w:val="32"/>
          <w:szCs w:val="32"/>
        </w:rPr>
      </w:pPr>
    </w:p>
    <w:p w:rsidR="00ED2EB7" w:rsidRPr="00ED0ADB" w:rsidRDefault="00ED2EB7" w:rsidP="00ED2EB7">
      <w:pPr>
        <w:widowControl w:val="0"/>
        <w:suppressAutoHyphens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5F2486" w:rsidRPr="00ED0ADB" w:rsidRDefault="00A51263" w:rsidP="00BA3C5A">
      <w:pPr>
        <w:widowControl w:val="0"/>
        <w:suppressAutoHyphens/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="005F2486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оклад о ходе реализации и оценке эффективности муниципальной программы муниципального образования Кавказский район «Обеспечение безопасности населения» за 20</w:t>
      </w:r>
      <w:r w:rsidR="00CB17DE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91342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5F2486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  подготовлен в соответствии с Постановлением администрации муниципального образования Кавказский район от 11 июля 2014 года №1166 «</w:t>
      </w:r>
      <w:r w:rsidR="00ED2EB7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 утверждении По</w:t>
      </w:r>
      <w:r w:rsidR="005F2486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рядка принятия решения о разработке, формирования, реализации и оценки эффективности реализации муниципальных программ муниципального образования Кавказский район»  на основе сведений, представленных в отдел по взаимодействию</w:t>
      </w:r>
      <w:r w:rsidR="001F28C4" w:rsidRPr="001F28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F2486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правоохранительными органами и казачеством администрации муниципального образования Кавказский район координаторами под</w:t>
      </w:r>
      <w:r w:rsidR="00ED2EB7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программ</w:t>
      </w:r>
      <w:r w:rsidR="005F2486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B565E1" w:rsidRPr="00ED0ADB" w:rsidRDefault="004E574D" w:rsidP="001F28C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ED2EB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униципальная программа «Обеспечение безопасности населения» </w:t>
      </w:r>
      <w:r w:rsidR="00745D8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муниципальная программа) </w:t>
      </w:r>
      <w:r w:rsidR="00ED2EB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разработана в соответствии с перечнем муниципальных программ муниципального образования Кавказский район, утвержденно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 постановлением администрации муниципального образования Кавказский район от 04.08.2014 №1289 </w:t>
      </w:r>
      <w:r w:rsidR="008B1A7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утверждена </w:t>
      </w:r>
      <w:hyperlink r:id="rId8" w:history="1">
        <w:r w:rsidR="008B1A77" w:rsidRPr="00ED0ADB">
          <w:rPr>
            <w:rStyle w:val="a4"/>
            <w:rFonts w:ascii="Times New Roman" w:hAnsi="Times New Roman"/>
            <w:bCs/>
            <w:color w:val="000000" w:themeColor="text1"/>
            <w:sz w:val="28"/>
            <w:szCs w:val="28"/>
          </w:rPr>
          <w:t xml:space="preserve">постановлением администрации муниципального образования Кавказский район от 29 октября 2014 г. </w:t>
        </w:r>
        <w:r w:rsidR="00BA3C5A" w:rsidRPr="00ED0ADB">
          <w:rPr>
            <w:rStyle w:val="a4"/>
            <w:rFonts w:ascii="Times New Roman" w:hAnsi="Times New Roman"/>
            <w:bCs/>
            <w:color w:val="000000" w:themeColor="text1"/>
            <w:sz w:val="28"/>
            <w:szCs w:val="28"/>
          </w:rPr>
          <w:t>№</w:t>
        </w:r>
        <w:r w:rsidR="008B1A77" w:rsidRPr="00ED0ADB">
          <w:rPr>
            <w:rStyle w:val="a4"/>
            <w:rFonts w:ascii="Times New Roman" w:hAnsi="Times New Roman"/>
            <w:bCs/>
            <w:color w:val="000000" w:themeColor="text1"/>
            <w:sz w:val="28"/>
            <w:szCs w:val="28"/>
          </w:rPr>
          <w:t> 1717 "Об утверждении муниципальной программы муниципального образования Кавказский район "Обеспечение безопасности населения"</w:t>
        </w:r>
      </w:hyperlink>
      <w:r w:rsidR="001C61A1" w:rsidRPr="00ED0ADB">
        <w:rPr>
          <w:rStyle w:val="a4"/>
          <w:rFonts w:ascii="Times New Roman" w:hAnsi="Times New Roman"/>
          <w:bCs/>
          <w:color w:val="000000" w:themeColor="text1"/>
          <w:sz w:val="28"/>
          <w:szCs w:val="28"/>
        </w:rPr>
        <w:t>. В 20</w:t>
      </w:r>
      <w:r w:rsidR="00B565E1" w:rsidRPr="00ED0ADB">
        <w:rPr>
          <w:rStyle w:val="a4"/>
          <w:rFonts w:ascii="Times New Roman" w:hAnsi="Times New Roman"/>
          <w:bCs/>
          <w:color w:val="000000" w:themeColor="text1"/>
          <w:sz w:val="28"/>
          <w:szCs w:val="28"/>
        </w:rPr>
        <w:t>2</w:t>
      </w:r>
      <w:r w:rsidR="00913421">
        <w:rPr>
          <w:rStyle w:val="a4"/>
          <w:rFonts w:ascii="Times New Roman" w:hAnsi="Times New Roman"/>
          <w:bCs/>
          <w:color w:val="000000" w:themeColor="text1"/>
          <w:sz w:val="28"/>
          <w:szCs w:val="28"/>
        </w:rPr>
        <w:t>2</w:t>
      </w:r>
      <w:r w:rsidR="001C61A1" w:rsidRPr="00ED0ADB">
        <w:rPr>
          <w:rStyle w:val="a4"/>
          <w:rFonts w:ascii="Times New Roman" w:hAnsi="Times New Roman"/>
          <w:bCs/>
          <w:color w:val="000000" w:themeColor="text1"/>
          <w:sz w:val="28"/>
          <w:szCs w:val="28"/>
        </w:rPr>
        <w:t xml:space="preserve"> году в муниципальную программу внесено </w:t>
      </w:r>
      <w:r w:rsidR="00913421">
        <w:rPr>
          <w:rStyle w:val="a4"/>
          <w:rFonts w:ascii="Times New Roman" w:hAnsi="Times New Roman"/>
          <w:bCs/>
          <w:color w:val="000000" w:themeColor="text1"/>
          <w:sz w:val="28"/>
          <w:szCs w:val="28"/>
        </w:rPr>
        <w:t>6</w:t>
      </w:r>
      <w:r w:rsidR="001C61A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изменений</w:t>
      </w:r>
      <w:r w:rsidR="001F28C4" w:rsidRPr="001F28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C7AD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913421">
        <w:rPr>
          <w:rFonts w:ascii="Times New Roman" w:hAnsi="Times New Roman" w:cs="Times New Roman"/>
          <w:color w:val="000000" w:themeColor="text1"/>
          <w:sz w:val="28"/>
          <w:szCs w:val="28"/>
        </w:rPr>
        <w:t>25</w:t>
      </w:r>
      <w:r w:rsidR="001F28C4" w:rsidRPr="001F28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13421">
        <w:rPr>
          <w:rFonts w:ascii="Times New Roman" w:hAnsi="Times New Roman" w:cs="Times New Roman"/>
          <w:color w:val="000000" w:themeColor="text1"/>
          <w:sz w:val="28"/>
          <w:szCs w:val="28"/>
        </w:rPr>
        <w:t>апреля</w:t>
      </w:r>
      <w:r w:rsidR="00D04D0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9134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27 </w:t>
      </w:r>
      <w:r w:rsidR="002364AA">
        <w:rPr>
          <w:rFonts w:ascii="Times New Roman" w:hAnsi="Times New Roman" w:cs="Times New Roman"/>
          <w:color w:val="000000" w:themeColor="text1"/>
          <w:sz w:val="28"/>
          <w:szCs w:val="28"/>
        </w:rPr>
        <w:t>июля</w:t>
      </w:r>
      <w:r w:rsidR="002364A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 19</w:t>
      </w:r>
      <w:r w:rsidR="00913421">
        <w:rPr>
          <w:rFonts w:ascii="Times New Roman" w:hAnsi="Times New Roman" w:cs="Times New Roman"/>
          <w:color w:val="000000" w:themeColor="text1"/>
          <w:sz w:val="28"/>
          <w:szCs w:val="28"/>
        </w:rPr>
        <w:t>сентября</w:t>
      </w:r>
      <w:r w:rsidR="00D04D0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F28C4" w:rsidRPr="001F28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134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27 октября, </w:t>
      </w:r>
      <w:r w:rsidR="00226DF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913421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1F28C4" w:rsidRPr="001F28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565E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ноября, </w:t>
      </w:r>
      <w:r w:rsidR="00913421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9809F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декабря</w:t>
      </w:r>
      <w:r w:rsidR="00D04D0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</w:t>
      </w:r>
      <w:r w:rsidR="00B565E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13421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D04D0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</w:t>
      </w:r>
      <w:r w:rsidR="00DC7AD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26355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A7899" w:rsidRPr="00ED0ADB" w:rsidRDefault="00BA7899" w:rsidP="001F28C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Координатор муниципальной программы - отдел по </w:t>
      </w:r>
      <w:r w:rsidR="0045220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делам казачества и военным вопросам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Кавказский район</w:t>
      </w:r>
      <w:r w:rsidR="009C282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A2AF1" w:rsidRPr="00ED0ADB" w:rsidRDefault="003A2AF1" w:rsidP="001F28C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Главные распорядители бюджетных средств–управление образования, отдел культуры, отдел по физической культуре и спорту, отдел молодежной политики и администрация муниципального образования Кавказский район.</w:t>
      </w:r>
    </w:p>
    <w:p w:rsidR="00300B29" w:rsidRPr="00ED0ADB" w:rsidRDefault="00452206" w:rsidP="001F28C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300B2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лан реализации муниципальной программы</w:t>
      </w:r>
      <w:r w:rsidR="001F28C4" w:rsidRPr="001F28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00B2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«Обеспечение безопасности населения» на 20</w:t>
      </w:r>
      <w:r w:rsidR="00B565E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13421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00B2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</w:t>
      </w:r>
      <w:r w:rsidR="00120AB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был </w:t>
      </w:r>
      <w:r w:rsidR="00300B2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 заместителем главы муниципального образования Кавказский район</w:t>
      </w:r>
      <w:r w:rsidR="009D649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30</w:t>
      </w:r>
      <w:r w:rsidR="003A2AF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декабря 20</w:t>
      </w:r>
      <w:r w:rsidR="009D649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13421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3A2AF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(изменен </w:t>
      </w:r>
      <w:r w:rsidR="000D7DB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="003A2AF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марта, </w:t>
      </w:r>
      <w:r w:rsidR="000D7DB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="003A2AF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июня,</w:t>
      </w:r>
      <w:r w:rsidR="001F28C4" w:rsidRPr="001F28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A2AF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30 сентября, </w:t>
      </w:r>
      <w:r w:rsidR="00913421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6C37A5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3A2AF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декабря 20</w:t>
      </w:r>
      <w:r w:rsidR="000D7DB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13421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A2AF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года)</w:t>
      </w:r>
      <w:r w:rsidR="00300B2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C65A3" w:rsidRPr="00ED0ADB" w:rsidRDefault="005C65A3" w:rsidP="008B1A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Цель муниципальной программы - реализация комплекса мер, направленных на обеспечение безопасности населения на территории Кавказского района</w:t>
      </w:r>
      <w:r w:rsidR="00DA4F8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E574D" w:rsidRPr="00ED0ADB" w:rsidRDefault="006D1886" w:rsidP="001F28C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4E574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адачи муниципальной программы реализуются в рамках </w:t>
      </w:r>
      <w:r w:rsidR="006C37A5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1F28C4" w:rsidRPr="001F28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входящих в </w:t>
      </w:r>
      <w:r w:rsidR="009A242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нее </w:t>
      </w:r>
      <w:r w:rsidR="004E574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подпрограмм:</w:t>
      </w:r>
    </w:p>
    <w:p w:rsidR="004E574D" w:rsidRPr="00ED0ADB" w:rsidRDefault="004E574D" w:rsidP="005E3D9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sub_31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1. </w:t>
      </w:r>
      <w:hyperlink w:anchor="sub_1300" w:history="1">
        <w:r w:rsidR="005C06FF" w:rsidRPr="00ED0ADB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«</w:t>
        </w:r>
        <w:r w:rsidRPr="00ED0ADB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Профилактика терроризма и экстремизма, а также минимизация и (или) ликвидация последствий проявления терроризма и экстремизма на территории муниципального образования Кавказский район</w:t>
        </w:r>
        <w:r w:rsidR="005C06FF" w:rsidRPr="00ED0ADB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»</w:t>
        </w:r>
      </w:hyperlink>
      <w:r w:rsidR="005C06F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E574D" w:rsidRPr="00ED0ADB" w:rsidRDefault="004E574D" w:rsidP="005E3D9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sub_32"/>
      <w:bookmarkEnd w:id="0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hyperlink w:anchor="sub_1400" w:history="1">
        <w:r w:rsidR="004D49BC" w:rsidRPr="00ED0ADB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«</w:t>
        </w:r>
        <w:r w:rsidRPr="00ED0ADB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Развитие и поддержка казачества на территории муниципального образования Кавказский район</w:t>
        </w:r>
        <w:r w:rsidR="004D49BC" w:rsidRPr="00ED0ADB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»</w:t>
        </w:r>
      </w:hyperlink>
      <w:r w:rsidR="000747EF" w:rsidRPr="00ED0ADB">
        <w:rPr>
          <w:rStyle w:val="a4"/>
          <w:rFonts w:ascii="Times New Roman" w:hAnsi="Times New Roman"/>
          <w:color w:val="000000" w:themeColor="text1"/>
          <w:sz w:val="28"/>
          <w:szCs w:val="28"/>
        </w:rPr>
        <w:t>;</w:t>
      </w:r>
    </w:p>
    <w:p w:rsidR="004E574D" w:rsidRPr="00ED0ADB" w:rsidRDefault="00C55572" w:rsidP="005E3D9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sub_35"/>
      <w:bookmarkEnd w:id="1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4E574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hyperlink w:anchor="sub_1700" w:history="1">
        <w:r w:rsidR="00351F09" w:rsidRPr="00ED0ADB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«</w:t>
        </w:r>
        <w:r w:rsidR="004E574D" w:rsidRPr="00ED0ADB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Обеспечение пожарной безопасности</w:t>
        </w:r>
        <w:r w:rsidR="00351F09" w:rsidRPr="00ED0ADB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»</w:t>
        </w:r>
      </w:hyperlink>
      <w:r w:rsidR="00913421">
        <w:rPr>
          <w:rStyle w:val="a4"/>
          <w:rFonts w:ascii="Times New Roman" w:hAnsi="Times New Roman"/>
          <w:color w:val="000000" w:themeColor="text1"/>
          <w:sz w:val="28"/>
          <w:szCs w:val="28"/>
        </w:rPr>
        <w:t>.</w:t>
      </w:r>
    </w:p>
    <w:p w:rsidR="00531166" w:rsidRPr="00ED0ADB" w:rsidRDefault="00B84FC6" w:rsidP="00556A0A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sub_38"/>
      <w:bookmarkEnd w:id="2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Объем финансирования </w:t>
      </w:r>
      <w:r w:rsidR="0098131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программы</w:t>
      </w:r>
      <w:r w:rsidR="001F28C4" w:rsidRPr="001F28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«Обеспечение безопасности населения» в 20</w:t>
      </w:r>
      <w:r w:rsidR="00214C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13421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</w:t>
      </w:r>
      <w:r w:rsidR="001F28C4" w:rsidRPr="001F28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13421">
        <w:rPr>
          <w:rFonts w:ascii="Times New Roman" w:hAnsi="Times New Roman" w:cs="Times New Roman"/>
          <w:color w:val="000000" w:themeColor="text1"/>
          <w:sz w:val="28"/>
          <w:szCs w:val="28"/>
        </w:rPr>
        <w:t>был предусмотрен в сумме 45 461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13421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97C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тыс. руб</w:t>
      </w:r>
      <w:r w:rsidR="0053116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5557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</w:t>
      </w:r>
      <w:r w:rsidR="0053116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а счет средств</w:t>
      </w:r>
      <w:r w:rsidR="00C5557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местного бюджета</w:t>
      </w:r>
      <w:r w:rsidR="0053116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B84FC6" w:rsidRPr="00ED0ADB" w:rsidRDefault="00E870E4" w:rsidP="008B494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Кассовые расходы </w:t>
      </w:r>
      <w:r w:rsidR="00FE1A8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программе </w:t>
      </w:r>
      <w:r w:rsidR="0053116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составили</w:t>
      </w:r>
      <w:r w:rsidR="001F28C4" w:rsidRPr="001F28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13421">
        <w:rPr>
          <w:rFonts w:ascii="Times New Roman" w:hAnsi="Times New Roman" w:cs="Times New Roman"/>
          <w:color w:val="000000" w:themeColor="text1"/>
          <w:sz w:val="28"/>
          <w:szCs w:val="28"/>
        </w:rPr>
        <w:t>45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13421">
        <w:rPr>
          <w:rFonts w:ascii="Times New Roman" w:hAnsi="Times New Roman" w:cs="Times New Roman"/>
          <w:color w:val="000000" w:themeColor="text1"/>
          <w:sz w:val="28"/>
          <w:szCs w:val="28"/>
        </w:rPr>
        <w:t>301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1342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B84FC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</w:t>
      </w:r>
      <w:r w:rsidR="001E02C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 (</w:t>
      </w:r>
      <w:r w:rsidR="00CF487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913421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CF487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13421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B84FC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</w:t>
      </w:r>
      <w:r w:rsidR="001F28C4" w:rsidRPr="001F28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плановых </w:t>
      </w:r>
      <w:r w:rsidR="00D76C9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зна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чений</w:t>
      </w:r>
      <w:r w:rsidR="001A0B3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8E4AB7" w:rsidRDefault="001F28C4" w:rsidP="008E4AB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7C84">
        <w:rPr>
          <w:rFonts w:ascii="Times New Roman" w:hAnsi="Times New Roman" w:cs="Times New Roman"/>
          <w:sz w:val="28"/>
          <w:szCs w:val="28"/>
        </w:rPr>
        <w:t>Экономия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E02C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бюджетных средств составил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</w:t>
      </w:r>
      <w:r w:rsidR="00913421">
        <w:rPr>
          <w:rFonts w:ascii="Times New Roman" w:hAnsi="Times New Roman" w:cs="Times New Roman"/>
          <w:color w:val="000000" w:themeColor="text1"/>
          <w:sz w:val="28"/>
          <w:szCs w:val="28"/>
        </w:rPr>
        <w:t>159,8</w:t>
      </w:r>
      <w:r w:rsidR="003E2D6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</w:t>
      </w:r>
      <w:r w:rsidR="00DF381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–средства</w:t>
      </w:r>
      <w:r w:rsidRPr="001F28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E2D6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местн</w:t>
      </w:r>
      <w:r w:rsidR="00DF381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3E2D6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</w:t>
      </w:r>
      <w:r w:rsidR="00DF381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8E4AB7">
        <w:rPr>
          <w:rFonts w:ascii="Times New Roman" w:hAnsi="Times New Roman" w:cs="Times New Roman"/>
          <w:color w:val="000000" w:themeColor="text1"/>
          <w:sz w:val="28"/>
          <w:szCs w:val="28"/>
        </w:rPr>
        <w:t>, образовал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8E4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сь в результате </w:t>
      </w:r>
      <w:r w:rsidR="008E4AB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проведения конкурсных </w:t>
      </w:r>
      <w:r w:rsidR="00E4543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процедур:</w:t>
      </w:r>
    </w:p>
    <w:p w:rsidR="008E4AB7" w:rsidRPr="00997C84" w:rsidRDefault="008E4AB7" w:rsidP="008E4A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- 120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,4 тыс. руб.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F28C4" w:rsidRPr="00997C84">
        <w:rPr>
          <w:rFonts w:ascii="Times New Roman" w:hAnsi="Times New Roman" w:cs="Times New Roman"/>
          <w:sz w:val="28"/>
          <w:szCs w:val="28"/>
        </w:rPr>
        <w:t xml:space="preserve">по </w:t>
      </w:r>
      <w:r w:rsidRPr="00997C84">
        <w:rPr>
          <w:rFonts w:ascii="Times New Roman" w:hAnsi="Times New Roman" w:cs="Times New Roman"/>
          <w:sz w:val="28"/>
          <w:szCs w:val="28"/>
        </w:rPr>
        <w:t>подпрограмм</w:t>
      </w:r>
      <w:r w:rsidR="001F28C4" w:rsidRPr="00997C84">
        <w:rPr>
          <w:rFonts w:ascii="Times New Roman" w:hAnsi="Times New Roman" w:cs="Times New Roman"/>
          <w:sz w:val="28"/>
          <w:szCs w:val="28"/>
        </w:rPr>
        <w:t>е</w:t>
      </w:r>
      <w:r w:rsidRPr="00997C84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300" w:history="1">
        <w:r w:rsidRPr="00997C84">
          <w:rPr>
            <w:rStyle w:val="a4"/>
            <w:rFonts w:ascii="Times New Roman" w:hAnsi="Times New Roman"/>
            <w:color w:val="auto"/>
            <w:sz w:val="28"/>
            <w:szCs w:val="28"/>
          </w:rPr>
          <w:t>«Профилактика терроризма и экстремизма, а также минимизация и (или) ликвидация последствий проявления терроризма и экстремизма на территории муниципального образования Кавказский район»</w:t>
        </w:r>
      </w:hyperlink>
      <w:r w:rsidRPr="00997C84">
        <w:rPr>
          <w:rFonts w:ascii="Times New Roman" w:hAnsi="Times New Roman" w:cs="Times New Roman"/>
          <w:sz w:val="28"/>
          <w:szCs w:val="28"/>
        </w:rPr>
        <w:t>;</w:t>
      </w:r>
    </w:p>
    <w:p w:rsidR="008E4AB7" w:rsidRPr="00ED0ADB" w:rsidRDefault="008E4AB7" w:rsidP="008E4A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7C84">
        <w:rPr>
          <w:rFonts w:ascii="Times New Roman" w:hAnsi="Times New Roman" w:cs="Times New Roman"/>
          <w:sz w:val="28"/>
          <w:szCs w:val="28"/>
        </w:rPr>
        <w:t xml:space="preserve">             -  39,4 тыс. руб. </w:t>
      </w:r>
      <w:r w:rsidR="001F28C4" w:rsidRPr="00997C84">
        <w:rPr>
          <w:rFonts w:ascii="Times New Roman" w:hAnsi="Times New Roman" w:cs="Times New Roman"/>
          <w:sz w:val="28"/>
          <w:szCs w:val="28"/>
        </w:rPr>
        <w:t>по</w:t>
      </w:r>
      <w:r w:rsidR="001F28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подпрограмм</w:t>
      </w:r>
      <w:r w:rsidR="001F28C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w:anchor="sub_1700" w:history="1">
        <w:r w:rsidRPr="00ED0ADB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«Обеспечение пожарной безопасности»</w:t>
        </w:r>
      </w:hyperlink>
      <w:r>
        <w:rPr>
          <w:rStyle w:val="a4"/>
          <w:rFonts w:ascii="Times New Roman" w:hAnsi="Times New Roman"/>
          <w:color w:val="000000" w:themeColor="text1"/>
          <w:sz w:val="28"/>
          <w:szCs w:val="28"/>
        </w:rPr>
        <w:t>.</w:t>
      </w:r>
    </w:p>
    <w:p w:rsidR="007142EA" w:rsidRPr="00ED0ADB" w:rsidRDefault="00913421" w:rsidP="008B494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8B494B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муниципальной программе выделен целевой показатель «Количество объектов, мест массового пребывания людей, находящихся в ведении органов местного самоуправления, в которых проведены мероприятия по обеспечению безопасности», количественно характеризующий в целом ход реализации муниципальной программы,</w:t>
      </w:r>
      <w:bookmarkStart w:id="4" w:name="_Toc418850706"/>
      <w:bookmarkEnd w:id="3"/>
      <w:r w:rsidR="008B494B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</w:t>
      </w:r>
      <w:r w:rsidR="007142EA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начение целевого показателя муниципальной программы - 8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</w:t>
      </w:r>
      <w:r w:rsidR="007142EA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ед. достигнуто в полном объеме (100,0%). </w:t>
      </w:r>
    </w:p>
    <w:p w:rsidR="0091467F" w:rsidRPr="00ED0ADB" w:rsidRDefault="004F72C8" w:rsidP="001F28C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4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Фактически в отчетном периоде из </w:t>
      </w:r>
      <w:r w:rsidR="008C03C3" w:rsidRPr="008E4AB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6C37A5" w:rsidRPr="008E4AB7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8E4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запланированных к реализации мероприятий в полном объеме выполнены </w:t>
      </w:r>
      <w:r w:rsidR="008C03C3" w:rsidRPr="008E4AB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6C37A5" w:rsidRPr="008E4AB7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8E4AB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E4AB7" w:rsidRPr="00ED0ADB" w:rsidRDefault="008E4AB7" w:rsidP="008E4AB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3070" w:rsidRPr="00ED0ADB" w:rsidRDefault="00473070" w:rsidP="00B84FC6">
      <w:pPr>
        <w:spacing w:after="0" w:line="240" w:lineRule="auto"/>
        <w:rPr>
          <w:b/>
          <w:color w:val="000000" w:themeColor="text1"/>
        </w:rPr>
      </w:pPr>
    </w:p>
    <w:p w:rsidR="00BE7DB4" w:rsidRPr="00ED0ADB" w:rsidRDefault="005F2486" w:rsidP="00BE7DB4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 ходе реализации </w:t>
      </w:r>
      <w:r w:rsidR="00B84FC6"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подпрограммы</w:t>
      </w:r>
    </w:p>
    <w:p w:rsidR="00B84FC6" w:rsidRPr="00ED0ADB" w:rsidRDefault="005B5EDE" w:rsidP="00BE7DB4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hyperlink w:anchor="sub_1300" w:history="1">
        <w:r w:rsidR="00725AFF" w:rsidRPr="00ED0ADB">
          <w:rPr>
            <w:rStyle w:val="a4"/>
            <w:rFonts w:ascii="Times New Roman" w:hAnsi="Times New Roman"/>
            <w:b/>
            <w:color w:val="000000" w:themeColor="text1"/>
            <w:sz w:val="28"/>
            <w:szCs w:val="28"/>
          </w:rPr>
          <w:t xml:space="preserve"> «</w:t>
        </w:r>
        <w:r w:rsidR="00B84FC6" w:rsidRPr="00ED0ADB">
          <w:rPr>
            <w:rStyle w:val="a4"/>
            <w:rFonts w:ascii="Times New Roman" w:hAnsi="Times New Roman"/>
            <w:b/>
            <w:color w:val="000000" w:themeColor="text1"/>
            <w:sz w:val="28"/>
            <w:szCs w:val="28"/>
          </w:rPr>
          <w:t>Профилактика терроризма и экстремизма, а также минимизация и (или) ликвидация последствий проявления терроризма и экстремизма на территории муниципального образования Кавказский район</w:t>
        </w:r>
        <w:r w:rsidR="00725AFF" w:rsidRPr="00ED0ADB">
          <w:rPr>
            <w:rStyle w:val="a4"/>
            <w:rFonts w:ascii="Times New Roman" w:hAnsi="Times New Roman"/>
            <w:b/>
            <w:color w:val="000000" w:themeColor="text1"/>
            <w:sz w:val="28"/>
            <w:szCs w:val="28"/>
          </w:rPr>
          <w:t>»</w:t>
        </w:r>
      </w:hyperlink>
      <w:r w:rsidR="00725AF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(далее - подпрограмма)</w:t>
      </w:r>
      <w:r w:rsidR="00B84FC6"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9D6372" w:rsidRPr="00ED0ADB" w:rsidRDefault="009D6372" w:rsidP="00BE7DB4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D4917" w:rsidRPr="00ED0ADB" w:rsidRDefault="000D4917" w:rsidP="000D4917">
      <w:pPr>
        <w:spacing w:after="0" w:line="240" w:lineRule="auto"/>
        <w:jc w:val="both"/>
        <w:rPr>
          <w:rFonts w:ascii="Times New Roman" w:hAnsi="Times New Roman" w:cs="Times New Roman"/>
          <w:strike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Цель подпрограммы - профилактика террористических и экстремистских проявлений на территории Кавказского района края в рамках реализации государственной политики в области противодействия терроризму и экстремизму, совершенствования системы муниципального управления в кризисных ситуациях в Кавказском районе, совершенствование системы обеспечения безопасности населения Кавказского района</w:t>
      </w:r>
      <w:r w:rsidR="00DA4F8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84FC6" w:rsidRPr="00ED0ADB" w:rsidRDefault="000D4917" w:rsidP="000D491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ab/>
      </w:r>
      <w:r w:rsidR="00881AB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Поставлены и решаются з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адачи подпрограммы - информационно-пропагандистское сопровождение антитеррористической деятельности на территории Кавказского района, повышение эффективности мер противодействия терроризму, проявлениям политического, этнического и религиозного экстремизма; повышение инженерно-технической защищенности образовательных учреждений, учреждений культуры, учреждений подведомственных отделу п</w:t>
      </w:r>
      <w:r w:rsidR="00DA4F8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о физической культуре и спорту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Кавказский район,</w:t>
      </w:r>
      <w:r w:rsidR="007F14A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мест массового пребывания людей,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организация контроля доступа на территорию учреждений</w:t>
      </w:r>
      <w:r w:rsidR="00881AB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bookmarkEnd w:id="4"/>
    <w:p w:rsidR="005F2486" w:rsidRPr="00ED0ADB" w:rsidRDefault="005F2486" w:rsidP="00EE548D">
      <w:pPr>
        <w:pStyle w:val="2"/>
        <w:spacing w:before="0" w:after="0"/>
        <w:ind w:firstLine="711"/>
        <w:rPr>
          <w:b w:val="0"/>
          <w:color w:val="000000" w:themeColor="text1"/>
        </w:rPr>
      </w:pPr>
      <w:r w:rsidRPr="00ED0ADB">
        <w:rPr>
          <w:b w:val="0"/>
          <w:color w:val="000000" w:themeColor="text1"/>
        </w:rPr>
        <w:t xml:space="preserve">Координатор </w:t>
      </w:r>
      <w:r w:rsidR="00B84FC6" w:rsidRPr="00ED0ADB">
        <w:rPr>
          <w:b w:val="0"/>
          <w:color w:val="000000" w:themeColor="text1"/>
        </w:rPr>
        <w:t>под</w:t>
      </w:r>
      <w:r w:rsidRPr="00ED0ADB">
        <w:rPr>
          <w:b w:val="0"/>
          <w:color w:val="000000" w:themeColor="text1"/>
        </w:rPr>
        <w:t>программы –</w:t>
      </w:r>
      <w:r w:rsidR="00B84FC6" w:rsidRPr="00ED0ADB">
        <w:rPr>
          <w:b w:val="0"/>
          <w:color w:val="000000" w:themeColor="text1"/>
        </w:rPr>
        <w:t xml:space="preserve"> отдел по </w:t>
      </w:r>
      <w:r w:rsidR="00AB3874" w:rsidRPr="00ED0ADB">
        <w:rPr>
          <w:b w:val="0"/>
          <w:color w:val="000000" w:themeColor="text1"/>
        </w:rPr>
        <w:t>делам</w:t>
      </w:r>
      <w:r w:rsidR="00B84FC6" w:rsidRPr="00ED0ADB">
        <w:rPr>
          <w:b w:val="0"/>
          <w:color w:val="000000" w:themeColor="text1"/>
        </w:rPr>
        <w:t xml:space="preserve"> казачеств</w:t>
      </w:r>
      <w:r w:rsidR="00AB3874" w:rsidRPr="00ED0ADB">
        <w:rPr>
          <w:b w:val="0"/>
          <w:color w:val="000000" w:themeColor="text1"/>
        </w:rPr>
        <w:t xml:space="preserve">а и военным вопросам </w:t>
      </w:r>
      <w:r w:rsidR="00B84FC6" w:rsidRPr="00ED0ADB">
        <w:rPr>
          <w:b w:val="0"/>
          <w:color w:val="000000" w:themeColor="text1"/>
        </w:rPr>
        <w:t>администрации муниципального образования Кавказский район</w:t>
      </w:r>
      <w:r w:rsidRPr="00ED0ADB">
        <w:rPr>
          <w:b w:val="0"/>
          <w:color w:val="000000" w:themeColor="text1"/>
        </w:rPr>
        <w:t>.</w:t>
      </w:r>
    </w:p>
    <w:p w:rsidR="00B84FC6" w:rsidRPr="00ED0ADB" w:rsidRDefault="00B84FC6" w:rsidP="001F28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Главные распорядители бюджетных средств – администрация </w:t>
      </w:r>
      <w:r w:rsidR="00A36E8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Кавказский район</w:t>
      </w:r>
      <w:r w:rsidR="008C2E3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A34D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а также отраслевые отделы и управления администрации:</w:t>
      </w:r>
      <w:r w:rsidR="001F28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36E8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отдел молодежной политики, управление</w:t>
      </w:r>
      <w:r w:rsidR="00CB17DE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образования, отдел культуры, отдел по физической культуре и спорту.</w:t>
      </w:r>
    </w:p>
    <w:p w:rsidR="00B84FC6" w:rsidRPr="00ED0ADB" w:rsidRDefault="00ED5E8E" w:rsidP="00EE548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84FC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Объем бюджетного финансирования подпрограммы в 20</w:t>
      </w:r>
      <w:r w:rsidR="008813E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13421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B84FC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</w:t>
      </w:r>
      <w:r w:rsidR="00C75D2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за счет средств местного бюджет</w:t>
      </w:r>
      <w:r w:rsidR="00AB0D3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1F28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84FC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был предусмотрен в сумме </w:t>
      </w:r>
      <w:r w:rsidR="00913421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2364AA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8813E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364AA">
        <w:rPr>
          <w:rFonts w:ascii="Times New Roman" w:hAnsi="Times New Roman" w:cs="Times New Roman"/>
          <w:color w:val="000000" w:themeColor="text1"/>
          <w:sz w:val="28"/>
          <w:szCs w:val="28"/>
        </w:rPr>
        <w:t>683</w:t>
      </w:r>
      <w:r w:rsidR="008813E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2364AA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B84FC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</w:t>
      </w:r>
      <w:r w:rsidR="0098131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уб</w:t>
      </w:r>
      <w:r w:rsidR="00AB2BF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84FC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 из них</w:t>
      </w:r>
      <w:r w:rsidR="006E60F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освоено </w:t>
      </w:r>
      <w:r w:rsidR="00913421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2364AA">
        <w:rPr>
          <w:rFonts w:ascii="Times New Roman" w:hAnsi="Times New Roman" w:cs="Times New Roman"/>
          <w:color w:val="000000" w:themeColor="text1"/>
          <w:sz w:val="28"/>
          <w:szCs w:val="28"/>
        </w:rPr>
        <w:t>6562</w:t>
      </w:r>
      <w:r w:rsidR="007F14A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2364AA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1F28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84FC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тыс. руб</w:t>
      </w:r>
      <w:r w:rsidR="00AB2BF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84FC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</w:t>
      </w:r>
      <w:r w:rsidR="008813E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913421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8813E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2364AA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B84FC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</w:t>
      </w:r>
      <w:r w:rsidR="009D121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D56FD" w:rsidRPr="00997C84" w:rsidRDefault="00903BDB" w:rsidP="00EE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9689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="007025A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кономия бюджетных средств</w:t>
      </w:r>
      <w:r w:rsidR="00FD56F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 за счет проведения конкурсных процедур</w:t>
      </w:r>
      <w:r w:rsidR="007025A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составила</w:t>
      </w:r>
      <w:r w:rsidR="00B163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="004F72C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2364AA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8813E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4F72C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8813E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</w:t>
      </w:r>
      <w:r w:rsidR="00AB2BF0" w:rsidRPr="00997C84">
        <w:rPr>
          <w:rFonts w:ascii="Times New Roman" w:hAnsi="Times New Roman" w:cs="Times New Roman"/>
          <w:sz w:val="28"/>
          <w:szCs w:val="28"/>
        </w:rPr>
        <w:t>.</w:t>
      </w:r>
      <w:r w:rsidR="001F28C4" w:rsidRPr="00997C84">
        <w:rPr>
          <w:rFonts w:ascii="Times New Roman" w:hAnsi="Times New Roman" w:cs="Times New Roman"/>
          <w:sz w:val="28"/>
          <w:szCs w:val="28"/>
        </w:rPr>
        <w:t>, из них</w:t>
      </w:r>
      <w:r w:rsidR="00FD56FD" w:rsidRPr="00997C8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F14A3" w:rsidRPr="00ED0ADB" w:rsidRDefault="007F14A3" w:rsidP="001F28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 </w:t>
      </w:r>
      <w:r w:rsidR="008813E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управлению образования</w:t>
      </w:r>
      <w:r w:rsidR="001F28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="00913421">
        <w:rPr>
          <w:rFonts w:ascii="Times New Roman" w:hAnsi="Times New Roman" w:cs="Times New Roman"/>
          <w:color w:val="000000" w:themeColor="text1"/>
          <w:sz w:val="28"/>
          <w:szCs w:val="28"/>
        </w:rPr>
        <w:t>57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13421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8813E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</w:t>
      </w:r>
      <w:r w:rsidR="00AB2BF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A038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A0387" w:rsidRPr="00ED0ADB" w:rsidRDefault="00432275" w:rsidP="001F28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8813E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отделу </w:t>
      </w:r>
      <w:r w:rsidR="00997C8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культуры</w:t>
      </w:r>
      <w:r w:rsidR="00997C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</w:t>
      </w:r>
      <w:r w:rsidR="001F28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1342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7F14A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13421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7025A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</w:t>
      </w:r>
      <w:r w:rsidR="00AB2BF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A038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32275" w:rsidRPr="00ED0ADB" w:rsidRDefault="00432275" w:rsidP="001F28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 отделу по физической культуре и спорту </w:t>
      </w:r>
      <w:r w:rsidR="001F28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913421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1342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997C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тыс. руб</w:t>
      </w:r>
      <w:r w:rsidR="00AB2BF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D509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F14A3" w:rsidRPr="00ED0ADB" w:rsidRDefault="007F14A3" w:rsidP="001F28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922E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AB0D3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</w:t>
      </w:r>
      <w:r w:rsidR="005F728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ии</w:t>
      </w:r>
      <w:r w:rsidR="00AB0D3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</w:t>
      </w:r>
      <w:r w:rsidR="001F28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="00913421">
        <w:rPr>
          <w:rFonts w:ascii="Times New Roman" w:hAnsi="Times New Roman" w:cs="Times New Roman"/>
          <w:color w:val="000000" w:themeColor="text1"/>
          <w:sz w:val="28"/>
          <w:szCs w:val="28"/>
        </w:rPr>
        <w:t>53</w:t>
      </w:r>
      <w:r w:rsidR="00FD56F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13421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FD56F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</w:t>
      </w:r>
      <w:r w:rsidR="00AB2BF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б.</w:t>
      </w:r>
    </w:p>
    <w:p w:rsidR="00E92D3A" w:rsidRPr="00ED0ADB" w:rsidRDefault="00E92D3A" w:rsidP="00B163B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Фактически в отчетном периоде из </w:t>
      </w:r>
      <w:r w:rsidR="00913421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запланированных к реализации мероприятий в полном объеме выполнены </w:t>
      </w:r>
      <w:r w:rsidR="00AC435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913421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931C3" w:rsidRPr="0089412A" w:rsidRDefault="00785055" w:rsidP="00B163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Главным распорядителем бюджетных средств – отделом молодежной политики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средства   местного бюджета в сумме 50,0 тыс. руб.  были направлены на реализацию </w:t>
      </w:r>
      <w:r w:rsidR="00AC4350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4-х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мероприятий. Все мероприятия выполнены, освоено </w:t>
      </w:r>
      <w:r w:rsidR="0091342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50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91342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</w:t>
      </w:r>
      <w:r w:rsidR="00AB2BF0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или</w:t>
      </w:r>
      <w:r w:rsidR="00B163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1342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100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91342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%</w:t>
      </w:r>
      <w:r w:rsidR="00B163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63BD" w:rsidRPr="0089412A">
        <w:rPr>
          <w:rFonts w:ascii="Times New Roman" w:eastAsia="Times New Roman" w:hAnsi="Times New Roman" w:cs="Times New Roman"/>
          <w:sz w:val="28"/>
          <w:szCs w:val="28"/>
        </w:rPr>
        <w:t>от плана</w:t>
      </w:r>
      <w:r w:rsidRPr="0089412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931C3" w:rsidRPr="00ED0ADB" w:rsidRDefault="005931C3" w:rsidP="005931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="00B163BD" w:rsidRPr="0089412A">
        <w:rPr>
          <w:rFonts w:ascii="Times New Roman" w:eastAsia="Times New Roman" w:hAnsi="Times New Roman" w:cs="Times New Roman"/>
          <w:sz w:val="28"/>
          <w:szCs w:val="28"/>
        </w:rPr>
        <w:t xml:space="preserve">Денежные средства </w:t>
      </w:r>
      <w:r w:rsidRPr="0089412A">
        <w:rPr>
          <w:rFonts w:ascii="Times New Roman" w:eastAsia="Times New Roman" w:hAnsi="Times New Roman" w:cs="Times New Roman"/>
          <w:sz w:val="28"/>
          <w:szCs w:val="28"/>
        </w:rPr>
        <w:t>были направлены на изготовление наглядной агитации по профилактике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терроризма и экстремизма, проведение студенческой конференции, приобретение ценных призов для награждения</w:t>
      </w:r>
      <w:r w:rsidR="00B163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победителей конкурса по выявлению запрещенного интернет контента,</w:t>
      </w:r>
      <w:r w:rsidR="00B163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приобретени</w:t>
      </w:r>
      <w:r w:rsidR="00CE04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ценных призов победителям</w:t>
      </w:r>
      <w:r w:rsidR="00CE04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призерам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районного конкурса видеороликов и плакатов в рамках профилактики экстремистской и террористической деятельности.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</w:p>
    <w:p w:rsidR="00190AB6" w:rsidRPr="00ED0ADB" w:rsidRDefault="00AA75D1" w:rsidP="00D57E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E95451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тделом молодежной политики</w:t>
      </w:r>
      <w:r w:rsidR="00E95451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3111A8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том числе </w:t>
      </w:r>
      <w:r w:rsidR="00E95451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дистанционным способом, посредством видеоконференций в сети «Интернет</w:t>
      </w:r>
      <w:r w:rsidR="00D57EDB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="00E95451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проведены мероприятия</w:t>
      </w:r>
      <w:r w:rsidR="002667CB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темы: </w:t>
      </w:r>
      <w:r w:rsidR="0030700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«Религиозный экстремизм», «Толерантность - возможность диалога», «Терроризм - угроза обществу», </w:t>
      </w:r>
      <w:r w:rsidR="005F728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«Почему необходимо уничтожать терроризм», «Формирование толерантности и профилактика экстремизма в молодежной среде»,</w:t>
      </w:r>
      <w:r w:rsidR="00ED5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1342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«Учимся жить в многоликом мире»,  «Нам надо понимать друг друга», </w:t>
      </w:r>
      <w:r w:rsidR="005C49C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«Экстремизм – проблема современности», «О </w:t>
      </w:r>
      <w:r w:rsidR="005C49C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спортивном экстремизме», «Профилактика и разрешение конфликтов»,</w:t>
      </w:r>
      <w:r w:rsidR="00B163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C49C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«Интернет - как способ вербовки молодежи», «Безопасный интернет», «Учимся дружить и понимать», «Все мы разные- в этом наше богатство»,</w:t>
      </w:r>
      <w:r w:rsidR="00B163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C49C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«Спортивный экстремизм» и другие</w:t>
      </w:r>
      <w:r w:rsidR="00E9545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5255F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E95451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="00BF13AE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азмещен</w:t>
      </w:r>
      <w:r w:rsidR="00E95451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="00B163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67CB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B163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67CB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социальных сетях</w:t>
      </w:r>
      <w:r w:rsidR="00476020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на электронных стендах</w:t>
      </w:r>
      <w:r w:rsidR="00B163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67CB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тематически</w:t>
      </w:r>
      <w:r w:rsidR="00E95451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2667CB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ролик</w:t>
      </w:r>
      <w:r w:rsidR="00E95451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3E75F2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2667CB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направленны</w:t>
      </w:r>
      <w:r w:rsidR="00626E85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2667CB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противодействие экстремистск</w:t>
      </w:r>
      <w:r w:rsidR="00E95451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ой и террористической идеологии.</w:t>
      </w:r>
    </w:p>
    <w:p w:rsidR="00974517" w:rsidRPr="00ED0ADB" w:rsidRDefault="00E95451" w:rsidP="0097451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течении года </w:t>
      </w:r>
      <w:r w:rsidR="00190AB6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</w:t>
      </w:r>
      <w:r w:rsidR="00D57EDB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190AB6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ился</w:t>
      </w:r>
      <w:r w:rsidR="00B163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67CB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постоянной основе мониторинг</w:t>
      </w:r>
      <w:r w:rsidR="00B163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67CB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интернет</w:t>
      </w:r>
      <w:r w:rsidR="00190AB6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B163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451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с территориальной принадлежностью Кавказский район и  Краснодарский край на предмет выявления информации, носящей предположительно экстремистский характер</w:t>
      </w:r>
      <w:r w:rsidR="00190AB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7451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материалов</w:t>
      </w:r>
      <w:r w:rsidR="00190AB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7451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включенных в Федеральный  список запрещенных экстремистских материалов, инструкци</w:t>
      </w:r>
      <w:r w:rsidR="00190AB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97451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изготовлению взрывных устройств, призыв</w:t>
      </w:r>
      <w:r w:rsidR="00190AB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="0097451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совершению террористических актов </w:t>
      </w:r>
      <w:r w:rsidR="00C7260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(в</w:t>
      </w:r>
      <w:r w:rsidR="0097451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B914F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7451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выявлено </w:t>
      </w:r>
      <w:r w:rsidR="0020206C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697AF8">
        <w:rPr>
          <w:rFonts w:ascii="Times New Roman" w:hAnsi="Times New Roman" w:cs="Times New Roman"/>
          <w:color w:val="000000" w:themeColor="text1"/>
          <w:sz w:val="28"/>
          <w:szCs w:val="28"/>
        </w:rPr>
        <w:t>60</w:t>
      </w:r>
      <w:r w:rsidR="00B163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451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интернет-ресурса, информация направлена в министерство образования, науки и молодежной политики Краснодарского края, ОМВД по</w:t>
      </w:r>
      <w:r w:rsidR="00B163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451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Кавказскому району, </w:t>
      </w:r>
      <w:r w:rsidR="00B163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97451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Роскомнадзор для осуществления блокировки</w:t>
      </w:r>
      <w:r w:rsidR="00C7260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4517" w:rsidRPr="00ED0ADB" w:rsidRDefault="005F7283" w:rsidP="00B163B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3 сентября 20</w:t>
      </w:r>
      <w:r w:rsidR="00E9545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B914F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7451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</w:t>
      </w:r>
      <w:r w:rsidR="00B163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81AB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проведены </w:t>
      </w:r>
      <w:r w:rsidR="00E9545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мероприятия</w:t>
      </w:r>
      <w:r w:rsidR="0097451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памяти, посвященн</w:t>
      </w:r>
      <w:r w:rsidR="00E9545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ые</w:t>
      </w:r>
      <w:r w:rsidR="0097451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Дню солидарности в борьбе с терроризмом</w:t>
      </w:r>
      <w:r w:rsidR="00E9545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B3416" w:rsidRPr="00ED0ADB" w:rsidRDefault="00DB3416" w:rsidP="00B163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Значение целевого показателя «Количество публикаций в СМИ по вопросам профилактики терроризма и экстремизма» - 1</w:t>
      </w:r>
      <w:r w:rsidR="00B914F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9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ед. достигнуто в полном объеме (100,0%). </w:t>
      </w:r>
    </w:p>
    <w:p w:rsidR="00DB3416" w:rsidRPr="00ED0ADB" w:rsidRDefault="00DB3416" w:rsidP="00B163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Значение целевого показателя «Распространение во взаимодействии с заинтересованными ведомствами памяток, листовок, плакатов и других методических материалов по вопросам профилактических мер антитеррористического и экстремистского характера, а также по действиям при возникновении чрезвычайных ситуаций» - 300 ед. достигнуто в полном объеме (100,0%).</w:t>
      </w:r>
    </w:p>
    <w:p w:rsidR="00B163BD" w:rsidRDefault="00B5178D" w:rsidP="0097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ED0AD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Главным распорядителем бюджетных</w:t>
      </w:r>
      <w:r w:rsidR="0062770A" w:rsidRPr="00ED0AD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средств – </w:t>
      </w:r>
      <w:r w:rsidRPr="00ED0AD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управлением образования</w:t>
      </w:r>
      <w:r w:rsidR="00B163B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991267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средства   местного бюджета в сумме </w:t>
      </w:r>
      <w:r w:rsidR="002020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33</w:t>
      </w:r>
      <w:r w:rsidR="00702854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2020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87</w:t>
      </w:r>
      <w:r w:rsidR="003111A8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702854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2020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руб.  были направлены</w:t>
      </w:r>
      <w:r w:rsidR="00B163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реализацию </w:t>
      </w:r>
      <w:r w:rsidR="002020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2020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мероприятий</w:t>
      </w:r>
      <w:r w:rsidR="003111A8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r w:rsidR="00B163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163BD" w:rsidRDefault="003111A8" w:rsidP="00B163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«Услуги по охране образовательных учреждений охранными предприятиями» (2</w:t>
      </w:r>
      <w:r w:rsidR="002020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2020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837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2020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</w:t>
      </w:r>
      <w:r w:rsidR="00520053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29092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руб.);</w:t>
      </w:r>
    </w:p>
    <w:p w:rsidR="00B163BD" w:rsidRDefault="00D30F45" w:rsidP="00B163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="00F422B2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Обеспечение образовательных учреждений современными</w:t>
      </w:r>
      <w:r w:rsidR="00B163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22B2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системами тревожной и охранной сигнализации и си</w:t>
      </w:r>
      <w:r w:rsidR="00EE60BC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="00F422B2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темами видеонаблюдения</w:t>
      </w:r>
      <w:r w:rsidR="00D57EDB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="00B163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D5096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</w:t>
      </w:r>
      <w:r w:rsidR="00ED50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696</w:t>
      </w:r>
      <w:r w:rsidR="002020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,5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руб.)</w:t>
      </w:r>
      <w:r w:rsidR="0029092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B163BD" w:rsidRDefault="003111A8" w:rsidP="00B163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="00520053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ехническое обслуживание (ремонт) кнопок тревожной сигнализации, </w:t>
      </w:r>
      <w:r w:rsidR="002020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охранной сигнализации и 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охрана объектов</w:t>
      </w:r>
      <w:r w:rsidR="00532432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 помощью кнопок тревожной</w:t>
      </w:r>
      <w:r w:rsidR="002020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охранной </w:t>
      </w:r>
      <w:r w:rsidR="00532432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сигнализации» (</w:t>
      </w:r>
      <w:r w:rsidR="002E01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3058</w:t>
      </w:r>
      <w:r w:rsidR="00532432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2E01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="00B163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20053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тыс.</w:t>
      </w:r>
      <w:r w:rsidR="0029092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руб.);</w:t>
      </w:r>
    </w:p>
    <w:p w:rsidR="00532432" w:rsidRPr="00ED0ADB" w:rsidRDefault="00520053" w:rsidP="00B163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="00532432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Техническое обслуживание систем видеонаблюдения»</w:t>
      </w:r>
      <w:r w:rsidR="00B163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D5096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</w:t>
      </w:r>
      <w:r w:rsidR="00ED50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281</w:t>
      </w:r>
      <w:r w:rsidR="00532432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2E01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</w:t>
      </w:r>
      <w:r w:rsidR="00532432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29092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);</w:t>
      </w:r>
    </w:p>
    <w:p w:rsidR="00B5178D" w:rsidRPr="00ED0ADB" w:rsidRDefault="00532432" w:rsidP="00B163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Мероприятия </w:t>
      </w:r>
      <w:r w:rsidR="00415CF4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выполнены </w:t>
      </w:r>
      <w:r w:rsidR="00EE60BC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99,</w:t>
      </w:r>
      <w:r w:rsidR="002E01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="00EE60BC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% </w:t>
      </w:r>
      <w:r w:rsidR="00726E96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(профинансировано – </w:t>
      </w:r>
      <w:r w:rsidR="002E01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33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="002E01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16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2E01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="0029092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E60BC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тыс. рублей</w:t>
      </w:r>
      <w:r w:rsidR="00726E96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</w:p>
    <w:p w:rsidR="00EE60BC" w:rsidRPr="00697AF8" w:rsidRDefault="00EE60BC" w:rsidP="00B163B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7AF8">
        <w:rPr>
          <w:rFonts w:ascii="Times New Roman" w:hAnsi="Times New Roman" w:cs="Times New Roman"/>
          <w:sz w:val="28"/>
          <w:szCs w:val="28"/>
        </w:rPr>
        <w:lastRenderedPageBreak/>
        <w:t>Экономия</w:t>
      </w:r>
      <w:r w:rsidR="00B163BD">
        <w:rPr>
          <w:rFonts w:ascii="Times New Roman" w:hAnsi="Times New Roman" w:cs="Times New Roman"/>
          <w:sz w:val="28"/>
          <w:szCs w:val="28"/>
        </w:rPr>
        <w:t xml:space="preserve"> </w:t>
      </w:r>
      <w:r w:rsidRPr="00697AF8">
        <w:rPr>
          <w:rFonts w:ascii="Times New Roman" w:hAnsi="Times New Roman" w:cs="Times New Roman"/>
          <w:sz w:val="28"/>
          <w:szCs w:val="28"/>
        </w:rPr>
        <w:t xml:space="preserve">- </w:t>
      </w:r>
      <w:r w:rsidR="002E0188" w:rsidRPr="00697AF8">
        <w:rPr>
          <w:rFonts w:ascii="Times New Roman" w:hAnsi="Times New Roman" w:cs="Times New Roman"/>
          <w:sz w:val="28"/>
          <w:szCs w:val="28"/>
        </w:rPr>
        <w:t>57</w:t>
      </w:r>
      <w:r w:rsidRPr="00697AF8">
        <w:rPr>
          <w:rFonts w:ascii="Times New Roman" w:hAnsi="Times New Roman" w:cs="Times New Roman"/>
          <w:sz w:val="28"/>
          <w:szCs w:val="28"/>
        </w:rPr>
        <w:t>,</w:t>
      </w:r>
      <w:r w:rsidR="002E0188" w:rsidRPr="00697AF8">
        <w:rPr>
          <w:rFonts w:ascii="Times New Roman" w:hAnsi="Times New Roman" w:cs="Times New Roman"/>
          <w:sz w:val="28"/>
          <w:szCs w:val="28"/>
        </w:rPr>
        <w:t>1</w:t>
      </w:r>
      <w:r w:rsidRPr="00697AF8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AB2BF0" w:rsidRPr="00697AF8">
        <w:rPr>
          <w:rFonts w:ascii="Times New Roman" w:hAnsi="Times New Roman" w:cs="Times New Roman"/>
          <w:sz w:val="28"/>
          <w:szCs w:val="28"/>
        </w:rPr>
        <w:t>.</w:t>
      </w:r>
      <w:r w:rsidRPr="00697AF8">
        <w:rPr>
          <w:rFonts w:ascii="Times New Roman" w:hAnsi="Times New Roman" w:cs="Times New Roman"/>
          <w:sz w:val="28"/>
          <w:szCs w:val="28"/>
        </w:rPr>
        <w:t xml:space="preserve"> сложилась по результатам проведения конкурсных процедур по мероприятию</w:t>
      </w:r>
      <w:r w:rsidR="0030700C" w:rsidRPr="00697AF8">
        <w:rPr>
          <w:rFonts w:ascii="Times New Roman" w:hAnsi="Times New Roman" w:cs="Times New Roman"/>
          <w:sz w:val="28"/>
          <w:szCs w:val="28"/>
        </w:rPr>
        <w:t xml:space="preserve"> №</w:t>
      </w:r>
      <w:r w:rsidR="00B163BD">
        <w:rPr>
          <w:rFonts w:ascii="Times New Roman" w:hAnsi="Times New Roman" w:cs="Times New Roman"/>
          <w:sz w:val="28"/>
          <w:szCs w:val="28"/>
        </w:rPr>
        <w:t xml:space="preserve"> </w:t>
      </w:r>
      <w:r w:rsidR="0030700C" w:rsidRPr="00697AF8">
        <w:rPr>
          <w:rFonts w:ascii="Times New Roman" w:hAnsi="Times New Roman" w:cs="Times New Roman"/>
          <w:sz w:val="28"/>
          <w:szCs w:val="28"/>
        </w:rPr>
        <w:t>2.2</w:t>
      </w:r>
      <w:r w:rsidR="00B163BD">
        <w:rPr>
          <w:rFonts w:ascii="Times New Roman" w:hAnsi="Times New Roman" w:cs="Times New Roman"/>
          <w:sz w:val="28"/>
          <w:szCs w:val="28"/>
        </w:rPr>
        <w:t xml:space="preserve"> </w:t>
      </w:r>
      <w:r w:rsidRPr="00697AF8">
        <w:rPr>
          <w:rFonts w:ascii="Times New Roman" w:eastAsia="Times New Roman" w:hAnsi="Times New Roman" w:cs="Times New Roman"/>
          <w:sz w:val="28"/>
          <w:szCs w:val="28"/>
        </w:rPr>
        <w:t>«Услуги по охране образовательных учреждений охранными предприятиями»</w:t>
      </w:r>
      <w:r w:rsidRPr="00697AF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54908" w:rsidRDefault="00D42205" w:rsidP="00B163B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AF8">
        <w:rPr>
          <w:rFonts w:ascii="Times New Roman" w:eastAsia="Times New Roman" w:hAnsi="Times New Roman" w:cs="Times New Roman"/>
          <w:sz w:val="28"/>
          <w:szCs w:val="28"/>
        </w:rPr>
        <w:t xml:space="preserve">В рамках мероприятия «Услуги по охране учреждений охранными мероприятиями» </w:t>
      </w:r>
      <w:r w:rsidR="00BC00FB" w:rsidRPr="00697AF8">
        <w:rPr>
          <w:rFonts w:ascii="Times New Roman" w:eastAsia="Times New Roman" w:hAnsi="Times New Roman" w:cs="Times New Roman"/>
          <w:sz w:val="28"/>
          <w:szCs w:val="28"/>
        </w:rPr>
        <w:t>управлением образования</w:t>
      </w:r>
      <w:r w:rsidR="00FD7199" w:rsidRPr="00697AF8">
        <w:rPr>
          <w:rFonts w:ascii="Times New Roman" w:hAnsi="Times New Roman" w:cs="Times New Roman"/>
          <w:sz w:val="28"/>
          <w:szCs w:val="28"/>
        </w:rPr>
        <w:t xml:space="preserve"> заключен</w:t>
      </w:r>
      <w:r w:rsidR="00BC00FB" w:rsidRPr="00697AF8">
        <w:rPr>
          <w:rFonts w:ascii="Times New Roman" w:hAnsi="Times New Roman" w:cs="Times New Roman"/>
          <w:sz w:val="28"/>
          <w:szCs w:val="28"/>
        </w:rPr>
        <w:t>ы</w:t>
      </w:r>
      <w:r w:rsidR="00FD7199" w:rsidRPr="00697AF8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BC00FB" w:rsidRPr="00697AF8">
        <w:rPr>
          <w:rFonts w:ascii="Times New Roman" w:hAnsi="Times New Roman" w:cs="Times New Roman"/>
          <w:sz w:val="28"/>
          <w:szCs w:val="28"/>
        </w:rPr>
        <w:t>а</w:t>
      </w:r>
      <w:r w:rsidR="00FD7199" w:rsidRPr="00697AF8">
        <w:rPr>
          <w:rFonts w:ascii="Times New Roman" w:hAnsi="Times New Roman" w:cs="Times New Roman"/>
          <w:sz w:val="28"/>
          <w:szCs w:val="28"/>
        </w:rPr>
        <w:t xml:space="preserve"> по оказанию услуг по охране </w:t>
      </w:r>
      <w:r w:rsidR="007A4BEE" w:rsidRPr="00697AF8">
        <w:rPr>
          <w:rFonts w:ascii="Times New Roman" w:hAnsi="Times New Roman" w:cs="Times New Roman"/>
          <w:sz w:val="28"/>
          <w:szCs w:val="28"/>
        </w:rPr>
        <w:t>6</w:t>
      </w:r>
      <w:r w:rsidR="00ED6C27" w:rsidRPr="00697AF8">
        <w:rPr>
          <w:rFonts w:ascii="Times New Roman" w:hAnsi="Times New Roman" w:cs="Times New Roman"/>
          <w:sz w:val="28"/>
          <w:szCs w:val="28"/>
        </w:rPr>
        <w:t>1</w:t>
      </w:r>
      <w:r w:rsidR="00FD7199" w:rsidRPr="00697AF8">
        <w:rPr>
          <w:rFonts w:ascii="Times New Roman" w:hAnsi="Times New Roman" w:cs="Times New Roman"/>
          <w:sz w:val="28"/>
          <w:szCs w:val="28"/>
        </w:rPr>
        <w:t xml:space="preserve"> образовательн</w:t>
      </w:r>
      <w:r w:rsidR="00476020" w:rsidRPr="00697AF8">
        <w:rPr>
          <w:rFonts w:ascii="Times New Roman" w:hAnsi="Times New Roman" w:cs="Times New Roman"/>
          <w:sz w:val="28"/>
          <w:szCs w:val="28"/>
        </w:rPr>
        <w:t>ого</w:t>
      </w:r>
      <w:r w:rsidR="00FD7199" w:rsidRPr="00697AF8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476020" w:rsidRPr="00697AF8">
        <w:rPr>
          <w:rFonts w:ascii="Times New Roman" w:hAnsi="Times New Roman" w:cs="Times New Roman"/>
          <w:sz w:val="28"/>
          <w:szCs w:val="28"/>
        </w:rPr>
        <w:t>я</w:t>
      </w:r>
      <w:r w:rsidR="00FD7199" w:rsidRPr="00697AF8">
        <w:rPr>
          <w:rFonts w:ascii="Times New Roman" w:hAnsi="Times New Roman" w:cs="Times New Roman"/>
          <w:sz w:val="28"/>
          <w:szCs w:val="28"/>
        </w:rPr>
        <w:t xml:space="preserve"> охранными предприятиями   на общую сумму</w:t>
      </w:r>
      <w:r w:rsidR="00B163BD">
        <w:rPr>
          <w:rFonts w:ascii="Times New Roman" w:hAnsi="Times New Roman" w:cs="Times New Roman"/>
          <w:sz w:val="28"/>
          <w:szCs w:val="28"/>
        </w:rPr>
        <w:t xml:space="preserve"> </w:t>
      </w:r>
      <w:r w:rsidR="0007445C" w:rsidRPr="00697AF8">
        <w:rPr>
          <w:rFonts w:ascii="Times New Roman" w:hAnsi="Times New Roman" w:cs="Times New Roman"/>
          <w:sz w:val="28"/>
          <w:szCs w:val="28"/>
        </w:rPr>
        <w:t>2</w:t>
      </w:r>
      <w:r w:rsidR="002E0188" w:rsidRPr="00697AF8">
        <w:rPr>
          <w:rFonts w:ascii="Times New Roman" w:hAnsi="Times New Roman" w:cs="Times New Roman"/>
          <w:sz w:val="28"/>
          <w:szCs w:val="28"/>
        </w:rPr>
        <w:t>9</w:t>
      </w:r>
      <w:r w:rsidR="00B163BD">
        <w:rPr>
          <w:rFonts w:ascii="Times New Roman" w:hAnsi="Times New Roman" w:cs="Times New Roman"/>
          <w:sz w:val="28"/>
          <w:szCs w:val="28"/>
        </w:rPr>
        <w:t xml:space="preserve"> </w:t>
      </w:r>
      <w:r w:rsidR="002E0188" w:rsidRPr="00697AF8">
        <w:rPr>
          <w:rFonts w:ascii="Times New Roman" w:hAnsi="Times New Roman" w:cs="Times New Roman"/>
          <w:sz w:val="28"/>
          <w:szCs w:val="28"/>
        </w:rPr>
        <w:t>837</w:t>
      </w:r>
      <w:r w:rsidR="0007445C" w:rsidRPr="00697AF8">
        <w:rPr>
          <w:rFonts w:ascii="Times New Roman" w:hAnsi="Times New Roman" w:cs="Times New Roman"/>
          <w:sz w:val="28"/>
          <w:szCs w:val="28"/>
        </w:rPr>
        <w:t>,</w:t>
      </w:r>
      <w:r w:rsidR="002E0188" w:rsidRPr="00697AF8">
        <w:rPr>
          <w:rFonts w:ascii="Times New Roman" w:hAnsi="Times New Roman" w:cs="Times New Roman"/>
          <w:sz w:val="28"/>
          <w:szCs w:val="28"/>
        </w:rPr>
        <w:t>4</w:t>
      </w:r>
      <w:r w:rsidR="00FD7199" w:rsidRPr="00697AF8">
        <w:rPr>
          <w:rFonts w:ascii="Times New Roman" w:hAnsi="Times New Roman" w:cs="Times New Roman"/>
          <w:sz w:val="28"/>
          <w:szCs w:val="28"/>
        </w:rPr>
        <w:t>тыс. руб</w:t>
      </w:r>
      <w:r w:rsidR="00322495" w:rsidRPr="00697AF8">
        <w:rPr>
          <w:rFonts w:ascii="Times New Roman" w:hAnsi="Times New Roman" w:cs="Times New Roman"/>
          <w:sz w:val="28"/>
          <w:szCs w:val="28"/>
        </w:rPr>
        <w:t xml:space="preserve">. </w:t>
      </w:r>
      <w:r w:rsidR="0007445C" w:rsidRPr="00697AF8">
        <w:rPr>
          <w:rFonts w:ascii="Times New Roman" w:hAnsi="Times New Roman" w:cs="Times New Roman"/>
          <w:sz w:val="28"/>
          <w:szCs w:val="28"/>
        </w:rPr>
        <w:t>(</w:t>
      </w:r>
      <w:r w:rsidR="002E0188" w:rsidRPr="00697AF8">
        <w:rPr>
          <w:rFonts w:ascii="Times New Roman" w:hAnsi="Times New Roman" w:cs="Times New Roman"/>
          <w:sz w:val="28"/>
          <w:szCs w:val="28"/>
        </w:rPr>
        <w:t>исполнено 29</w:t>
      </w:r>
      <w:r w:rsidR="0030700C" w:rsidRPr="00697AF8">
        <w:rPr>
          <w:rFonts w:ascii="Times New Roman" w:hAnsi="Times New Roman" w:cs="Times New Roman"/>
          <w:sz w:val="28"/>
          <w:szCs w:val="28"/>
        </w:rPr>
        <w:t> 780,3</w:t>
      </w:r>
      <w:r w:rsidR="0007445C" w:rsidRPr="00697AF8">
        <w:rPr>
          <w:rFonts w:ascii="Times New Roman" w:hAnsi="Times New Roman" w:cs="Times New Roman"/>
          <w:sz w:val="28"/>
          <w:szCs w:val="28"/>
        </w:rPr>
        <w:t xml:space="preserve"> тыс. рублей или 99,</w:t>
      </w:r>
      <w:r w:rsidR="0030700C" w:rsidRPr="00697AF8">
        <w:rPr>
          <w:rFonts w:ascii="Times New Roman" w:hAnsi="Times New Roman" w:cs="Times New Roman"/>
          <w:sz w:val="28"/>
          <w:szCs w:val="28"/>
        </w:rPr>
        <w:t>8</w:t>
      </w:r>
      <w:r w:rsidR="0007445C" w:rsidRPr="00697AF8">
        <w:rPr>
          <w:rFonts w:ascii="Times New Roman" w:hAnsi="Times New Roman" w:cs="Times New Roman"/>
          <w:sz w:val="28"/>
          <w:szCs w:val="28"/>
        </w:rPr>
        <w:t>%)</w:t>
      </w:r>
      <w:r w:rsidR="006F5137" w:rsidRPr="00697AF8">
        <w:rPr>
          <w:rFonts w:ascii="Times New Roman" w:hAnsi="Times New Roman" w:cs="Times New Roman"/>
          <w:sz w:val="28"/>
          <w:szCs w:val="28"/>
        </w:rPr>
        <w:t>.</w:t>
      </w:r>
      <w:r w:rsidR="00B163BD" w:rsidRPr="00B163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C7FC8" w:rsidRPr="00ED0ADB" w:rsidRDefault="00BC7FC8" w:rsidP="00B163B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Значение целевого показателя «</w:t>
      </w:r>
      <w:r w:rsidR="006E7C0D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Количество образовательных учреждений УО,</w:t>
      </w:r>
      <w:r w:rsidR="00B163B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6E7C0D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обеспечивших организацию контроля доступа на территорию образовательного учреждения путем</w:t>
      </w:r>
      <w:r w:rsidR="00B163B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6E7C0D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заключения договоров охраны образовательных</w:t>
      </w:r>
      <w:r w:rsidR="00B163B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6E7C0D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учреждений со специализированными</w:t>
      </w:r>
      <w:r w:rsidR="00B163B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6E7C0D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охранными предприятиями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</w:t>
      </w:r>
      <w:r w:rsidR="00B163B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- 6</w:t>
      </w:r>
      <w:r w:rsidR="00ED6C27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ед. достигнуто на 100,0%.</w:t>
      </w:r>
    </w:p>
    <w:p w:rsidR="006F5137" w:rsidRPr="00ED0ADB" w:rsidRDefault="00A96897" w:rsidP="00B163B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7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рамках мероприятия </w:t>
      </w:r>
      <w:r w:rsidR="00EE60BC" w:rsidRPr="00307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«Обеспечение образовательных учреждений современными системами тревожной и охранной сигнализации и системами видеонаблюдения</w:t>
      </w:r>
      <w:r w:rsidR="006F5137" w:rsidRPr="00307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(исполнено </w:t>
      </w:r>
      <w:r w:rsidR="002E0188" w:rsidRPr="00307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696</w:t>
      </w:r>
      <w:r w:rsidR="006F5137" w:rsidRPr="00307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2E0188" w:rsidRPr="00307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6F5137" w:rsidRPr="00307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рублей или 100%)</w:t>
      </w:r>
      <w:r w:rsidR="00B163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137" w:rsidRPr="0030700C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установлены системы видеонаблюдения в</w:t>
      </w:r>
      <w:r w:rsidR="00962BF9" w:rsidRPr="00307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</w:t>
      </w:r>
      <w:r w:rsidR="006F5137" w:rsidRPr="00307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учреждениях</w:t>
      </w:r>
      <w:r w:rsidR="00D61D5E" w:rsidRPr="00307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образования.</w:t>
      </w:r>
    </w:p>
    <w:p w:rsidR="008348DD" w:rsidRPr="00ED0ADB" w:rsidRDefault="006F5137" w:rsidP="00B163B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Значение целевого показателя «Количество образовательных учреждений, обеспечивших установку (монтаж) систем видеонаблюдения» - </w:t>
      </w:r>
      <w:r w:rsidR="00D61D5E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4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ед.</w:t>
      </w:r>
      <w:r w:rsidR="008348DD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достигнуто на 100,0%.</w:t>
      </w:r>
    </w:p>
    <w:p w:rsidR="006F5137" w:rsidRPr="00ED0ADB" w:rsidRDefault="006F5137" w:rsidP="00B163B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рамках мероприятия </w:t>
      </w:r>
      <w:r w:rsidR="0007445C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«Техническое обслуживание (ремонт) кнопок тревожной сигнализации,</w:t>
      </w:r>
      <w:r w:rsidR="00D61D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охранной сигнализации</w:t>
      </w:r>
      <w:r w:rsidR="00307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B163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E512F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охрана</w:t>
      </w:r>
      <w:r w:rsidR="0007445C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объектов с помощью кнопок тревожной сигнализации» (</w:t>
      </w:r>
      <w:r w:rsidR="008348DD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исполнено 100% или </w:t>
      </w:r>
      <w:r w:rsidR="00D61D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3058</w:t>
      </w:r>
      <w:r w:rsidR="0007445C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D61D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="0007445C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руб.), </w:t>
      </w:r>
      <w:r w:rsidR="008348DD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обеспечены охраной с помощью кнопок тревожной сигнализации 68 учреждений образования.</w:t>
      </w:r>
    </w:p>
    <w:p w:rsidR="008348DD" w:rsidRPr="00ED0ADB" w:rsidRDefault="008348DD" w:rsidP="000744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   Значение целевого показателя «Количество образовательных учреждений в которых выполнены работы по обеспечению современными системами тревожной и охранной сигнализации» - 68 ед. достигнуто на 100,0%.</w:t>
      </w:r>
    </w:p>
    <w:p w:rsidR="00546B03" w:rsidRPr="00ED0ADB" w:rsidRDefault="008348DD" w:rsidP="006E7C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В рамках мероприятия «</w:t>
      </w:r>
      <w:r w:rsidR="0007445C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Техническое обслуживание систем</w:t>
      </w:r>
      <w:r w:rsidR="00B163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7445C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видеонаблюдения»</w:t>
      </w:r>
      <w:r w:rsidR="00B163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7445C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исполнено 100% или </w:t>
      </w:r>
      <w:r w:rsidR="00D61D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281</w:t>
      </w:r>
      <w:r w:rsidR="0007445C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D61D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</w:t>
      </w:r>
      <w:r w:rsidR="0007445C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руб.</w:t>
      </w:r>
      <w:r w:rsidR="00546B03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46B03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обеспечено техническое обслуживание систем видеонаблюдения в 61 учреждении образования</w:t>
      </w:r>
      <w:r w:rsidR="0006358B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520053" w:rsidRPr="00ED0ADB" w:rsidRDefault="004D2EB2" w:rsidP="00B163B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Главным распорядителем бюджетных средств - о</w:t>
      </w:r>
      <w:r w:rsidR="00925314"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тделом культуры</w:t>
      </w:r>
      <w:r w:rsidR="00B163B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532432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средства   местного бюджета в сумме 1</w:t>
      </w:r>
      <w:r w:rsidR="00CA2D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455</w:t>
      </w:r>
      <w:r w:rsidR="00532432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CA2D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</w:t>
      </w:r>
      <w:r w:rsidR="00532432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руб.</w:t>
      </w:r>
      <w:r w:rsidR="00890A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(освоено 1450,7 или 99,7 %</w:t>
      </w:r>
      <w:r w:rsidR="002367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плана</w:t>
      </w:r>
      <w:r w:rsidR="00890A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32432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были направлены на реализацию </w:t>
      </w:r>
      <w:r w:rsidR="00D06C3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532432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-х мероприятий</w:t>
      </w:r>
      <w:r w:rsidR="00B163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520053" w:rsidRPr="00ED0ADB" w:rsidRDefault="00B163BD" w:rsidP="00281AB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BD477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рамках мероприятия </w:t>
      </w:r>
      <w:r w:rsidR="00532432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="001342E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Обслуживание лицензированной физической охраной»</w:t>
      </w:r>
      <w:r w:rsidR="00535D3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CA2DD9">
        <w:rPr>
          <w:rFonts w:ascii="Times New Roman" w:hAnsi="Times New Roman" w:cs="Times New Roman"/>
          <w:color w:val="000000" w:themeColor="text1"/>
          <w:sz w:val="28"/>
          <w:szCs w:val="28"/>
        </w:rPr>
        <w:t>1222</w:t>
      </w:r>
      <w:r w:rsidR="00535D3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,0 тыс. руб.)</w:t>
      </w:r>
      <w:r w:rsidR="00FD719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заключен</w:t>
      </w:r>
      <w:r w:rsidR="0092531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 </w:t>
      </w:r>
      <w:r w:rsidR="00FD719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договор</w:t>
      </w:r>
      <w:r w:rsidR="0092531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FD719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оказанию услуг </w:t>
      </w:r>
      <w:r w:rsidR="00535D3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осуществлена </w:t>
      </w:r>
      <w:r w:rsidR="00FD719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охран</w:t>
      </w:r>
      <w:r w:rsidR="00535D3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253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C12A8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93253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FD719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12A8B" w:rsidRPr="0030700C">
        <w:rPr>
          <w:rFonts w:ascii="Times New Roman" w:hAnsi="Times New Roman" w:cs="Times New Roman"/>
          <w:color w:val="000000" w:themeColor="text1"/>
          <w:sz w:val="28"/>
          <w:szCs w:val="28"/>
        </w:rPr>
        <w:t>культуры и дополнительного образования</w:t>
      </w:r>
      <w:r w:rsidR="00FD7199" w:rsidRPr="00307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охранными предприятиями </w:t>
      </w:r>
      <w:r w:rsidR="00535D34" w:rsidRPr="00307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(освоено </w:t>
      </w:r>
      <w:r w:rsidR="0030700C" w:rsidRPr="0030700C">
        <w:rPr>
          <w:rFonts w:ascii="Times New Roman" w:hAnsi="Times New Roman" w:cs="Times New Roman"/>
          <w:color w:val="000000" w:themeColor="text1"/>
          <w:sz w:val="28"/>
          <w:szCs w:val="28"/>
        </w:rPr>
        <w:t>1222</w:t>
      </w:r>
      <w:r w:rsidR="00F5593E" w:rsidRPr="0030700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700C" w:rsidRPr="0030700C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FD7199" w:rsidRPr="00307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</w:t>
      </w:r>
      <w:r w:rsidR="001342E8" w:rsidRPr="0030700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13E0F" w:rsidRPr="00307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</w:t>
      </w:r>
      <w:r w:rsidR="0030700C" w:rsidRPr="00307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100</w:t>
      </w:r>
      <w:r w:rsidR="00113E0F" w:rsidRPr="0030700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700C" w:rsidRPr="00307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 </w:t>
      </w:r>
      <w:r w:rsidR="00113E0F" w:rsidRPr="0030700C">
        <w:rPr>
          <w:rFonts w:ascii="Times New Roman" w:hAnsi="Times New Roman" w:cs="Times New Roman"/>
          <w:color w:val="000000" w:themeColor="text1"/>
          <w:sz w:val="28"/>
          <w:szCs w:val="28"/>
        </w:rPr>
        <w:t>%)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3E0F" w:rsidRPr="00ED0ADB" w:rsidRDefault="00B163BD" w:rsidP="00281AB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BD477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рамках мероприятия </w:t>
      </w:r>
      <w:r w:rsidR="0052005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«Техническое обслуживание кнопок тревожной сигнализации, охрана объекта с </w:t>
      </w:r>
      <w:r w:rsidR="00520053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>помощью кнопок тревожной сигнализации»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20053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CA2DD9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>208</w:t>
      </w:r>
      <w:r w:rsidR="00520053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>,0 тыс. руб</w:t>
      </w:r>
      <w:r w:rsidR="00AB2BF0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20053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054C7B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осуществлена охрана 5 учреждений </w:t>
      </w:r>
      <w:r w:rsidR="00054C7B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культуры с помощью кнопок тревожной сигнализации </w:t>
      </w:r>
      <w:r w:rsidR="00113E0F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(освоено </w:t>
      </w:r>
      <w:r w:rsidR="00B44EBB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B44EBB">
        <w:rPr>
          <w:rFonts w:ascii="Times New Roman" w:hAnsi="Times New Roman" w:cs="Times New Roman"/>
          <w:color w:val="000000" w:themeColor="text1"/>
          <w:sz w:val="28"/>
          <w:szCs w:val="28"/>
        </w:rPr>
        <w:t>3,7</w:t>
      </w:r>
      <w:r w:rsidR="00113E0F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или </w:t>
      </w:r>
      <w:r w:rsidR="00B44EBB">
        <w:rPr>
          <w:rFonts w:ascii="Times New Roman" w:hAnsi="Times New Roman" w:cs="Times New Roman"/>
          <w:color w:val="000000" w:themeColor="text1"/>
          <w:sz w:val="28"/>
          <w:szCs w:val="28"/>
        </w:rPr>
        <w:t>97,9</w:t>
      </w:r>
      <w:r w:rsidR="00113E0F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="00236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плана</w:t>
      </w:r>
      <w:r w:rsidR="00113E0F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35D34" w:rsidRPr="00ED0ADB" w:rsidRDefault="00B163BD" w:rsidP="00281AB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BD477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рамках мероприятия </w:t>
      </w:r>
      <w:r w:rsidR="00535D3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054C7B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535D34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>ехниче</w:t>
      </w:r>
      <w:r w:rsidR="00054C7B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535D34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>кое обслуживание</w:t>
      </w:r>
      <w:r w:rsidR="00054C7B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систем видеонаблюдения» (2</w:t>
      </w:r>
      <w:r w:rsidR="00CA2DD9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054C7B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A2DD9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054C7B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руб.) осуществлено техническое обслуживание систем видеонаблюдения в </w:t>
      </w:r>
      <w:r w:rsidR="00CA2DD9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054C7B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учреждения культуры</w:t>
      </w:r>
      <w:r w:rsidR="00113E0F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(освоено 2</w:t>
      </w:r>
      <w:r w:rsidR="00B44EBB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113E0F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B44EBB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113E0F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или 100%)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54908" w:rsidRDefault="001342E8" w:rsidP="00B163B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</w:t>
      </w:r>
      <w:r w:rsidR="00054C7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</w:t>
      </w:r>
      <w:r w:rsidR="00054C7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полном объеме -   освоено </w:t>
      </w:r>
      <w:r w:rsidR="00054C7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CA2DD9">
        <w:rPr>
          <w:rFonts w:ascii="Times New Roman" w:hAnsi="Times New Roman" w:cs="Times New Roman"/>
          <w:color w:val="000000" w:themeColor="text1"/>
          <w:sz w:val="28"/>
          <w:szCs w:val="28"/>
        </w:rPr>
        <w:t>450</w:t>
      </w:r>
      <w:r w:rsidR="00B8448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A2DD9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</w:t>
      </w:r>
      <w:r w:rsidR="00B163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95E5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(9</w:t>
      </w:r>
      <w:r w:rsidR="00CA2DD9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195E5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A2DD9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195E5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="001E79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плана</w:t>
      </w:r>
      <w:r w:rsidR="00195E5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  <w:r w:rsidR="00B163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32432" w:rsidRPr="00ED0ADB" w:rsidRDefault="00B8448D" w:rsidP="00B163B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Экономия</w:t>
      </w:r>
      <w:r w:rsidR="001E79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A2DD9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A2DD9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</w:t>
      </w:r>
      <w:r w:rsidR="00AB2BF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сложилась по результатам проведения конкурсных процедур.</w:t>
      </w:r>
    </w:p>
    <w:p w:rsidR="00B8448D" w:rsidRPr="00ED0ADB" w:rsidRDefault="004203C2" w:rsidP="00691C1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В ходе проведенных мероприятий в 202</w:t>
      </w:r>
      <w:r w:rsidR="00CA2DD9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заключены договора и обеспечены охраной 5 учреждений культуры и дополнительного образования, дополнительно обеспечена охрана объектов с помощью кнопок тревожной</w:t>
      </w:r>
      <w:r w:rsidR="00E469A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сигнализации с выводом сигнала на пункт централизованной охраны ОВО Росгвардии по Кавказскому району, осуществлялось техническое обслуживание систем видеонаблюдения. </w:t>
      </w:r>
    </w:p>
    <w:p w:rsidR="006E7C0D" w:rsidRPr="00ED0ADB" w:rsidRDefault="006E7C0D" w:rsidP="00691C1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Значение целевого показателя «Количество   учреждений культуры и дополнительного образования, обеспечивших организацию контроля доступа на территорию учреждения, путем заключения договоров охраны учреждениями культуры</w:t>
      </w:r>
      <w:r w:rsidR="00691C1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 дополнительного образования со специализированными охранными предприятиями» - 5 ед. достигнуто на 100,0%.</w:t>
      </w:r>
    </w:p>
    <w:p w:rsidR="004203C2" w:rsidRPr="00ED0ADB" w:rsidRDefault="004203C2" w:rsidP="004203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   Значение целевого показателя «Количество   учреждений культуры и дополнительного образования, обеспечивших установку (монтаж) систем видеонаблюдения, техническое обслуживание систем видеонаблюдения в которых выполнены работы по обеспечению современными системами тревожной и охранной сигнализации» - </w:t>
      </w:r>
      <w:r w:rsidR="00CA2DD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4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ед. достигнуто на 100,0%.</w:t>
      </w:r>
    </w:p>
    <w:p w:rsidR="004203C2" w:rsidRPr="00ED0ADB" w:rsidRDefault="004203C2" w:rsidP="004203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   Значение целевого показателя «Количество   учреждений культуры и дополнительного образования, в которых выполнены работы по обеспечению современными системами тревожной и охранной сигнализации» - 5 ед. достигнуто на 100,0%.</w:t>
      </w:r>
    </w:p>
    <w:p w:rsidR="00CB66E0" w:rsidRDefault="00B8448D" w:rsidP="00691C1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Главным распорядителем бюджетных средств - о</w:t>
      </w: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тделом по физической культуре и спорту</w:t>
      </w:r>
      <w:r w:rsidR="00691C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B66E0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средства   местного бюджета в сумме </w:t>
      </w:r>
      <w:r w:rsidR="00D06C3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901</w:t>
      </w:r>
      <w:r w:rsidR="00E469AC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D06C3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="00CB66E0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руб.</w:t>
      </w:r>
      <w:r w:rsidR="00890A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(освоено 896,4 или 99,4%</w:t>
      </w:r>
      <w:r w:rsidR="00254F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плана</w:t>
      </w:r>
      <w:r w:rsidR="00890A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="00691C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B66E0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были направлены на реализацию</w:t>
      </w:r>
      <w:r w:rsidR="00D06C3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3</w:t>
      </w:r>
      <w:r w:rsidR="00CB66E0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-х мероприятий</w:t>
      </w:r>
      <w:r w:rsidR="00691C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691C12" w:rsidRPr="00254F30" w:rsidRDefault="00691C12" w:rsidP="00691C1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4F30">
        <w:rPr>
          <w:rFonts w:ascii="Times New Roman" w:hAnsi="Times New Roman" w:cs="Times New Roman"/>
          <w:sz w:val="28"/>
          <w:szCs w:val="28"/>
        </w:rPr>
        <w:t>Экономия - 5,4 тыс. руб. сложилась по результатам проведения конкурсных процедур.</w:t>
      </w:r>
    </w:p>
    <w:p w:rsidR="00B8448D" w:rsidRPr="00ED0ADB" w:rsidRDefault="00691C12" w:rsidP="00691C1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B8448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рамках мероприятия «Установка </w:t>
      </w:r>
      <w:r w:rsidR="00D06C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(демонтаж, </w:t>
      </w:r>
      <w:r w:rsidR="00B8448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монтаж),</w:t>
      </w:r>
      <w:r w:rsidR="00D06C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модернизация, дооборудование,</w:t>
      </w:r>
      <w:r w:rsidR="00B8448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ремонт</w:t>
      </w:r>
      <w:r w:rsidR="00D06C3E">
        <w:rPr>
          <w:rFonts w:ascii="Times New Roman" w:hAnsi="Times New Roman" w:cs="Times New Roman"/>
          <w:color w:val="000000" w:themeColor="text1"/>
          <w:sz w:val="28"/>
          <w:szCs w:val="28"/>
        </w:rPr>
        <w:t>, замена</w:t>
      </w:r>
      <w:r w:rsidR="001858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том числе элементов) и обслуживание систем </w:t>
      </w:r>
      <w:r w:rsidR="00B8448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видеонаблюдения (приобретение оборудования для систем видеонаблюдения)</w:t>
      </w:r>
      <w:r w:rsidR="0087125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858E3">
        <w:rPr>
          <w:rFonts w:ascii="Times New Roman" w:hAnsi="Times New Roman" w:cs="Times New Roman"/>
          <w:color w:val="000000" w:themeColor="text1"/>
          <w:sz w:val="28"/>
          <w:szCs w:val="28"/>
        </w:rPr>
        <w:t>(303,2</w:t>
      </w:r>
      <w:r w:rsidR="00F147C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,0 тыс. руб.) </w:t>
      </w:r>
      <w:r w:rsidR="00B8448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установлены дополнительные системы видеонаблюдения</w:t>
      </w:r>
      <w:r w:rsidR="00E469A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осуществлено </w:t>
      </w:r>
      <w:r w:rsidR="00E469AC"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техническое обслуживание систем </w:t>
      </w:r>
      <w:r w:rsidR="00B8448D"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1858E3"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F147C9"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>-х учреждениях спорта</w:t>
      </w:r>
      <w:r w:rsidR="00B8448D"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>. Мероприятие выполнено в полном объеме</w:t>
      </w:r>
      <w:r w:rsidR="00E469AC"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 </w:t>
      </w:r>
      <w:r w:rsidR="00B8448D"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освоено </w:t>
      </w:r>
      <w:r w:rsidR="00772042"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>302,5</w:t>
      </w:r>
      <w:r w:rsidR="00B8448D"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</w:t>
      </w:r>
      <w:r w:rsidR="00732B91"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F147C9"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9</w:t>
      </w:r>
      <w:r w:rsidR="00772042"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F147C9"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72042"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F147C9"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71250" w:rsidRPr="00772042" w:rsidRDefault="00691C12" w:rsidP="00691C1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</w:t>
      </w:r>
      <w:r w:rsidR="0087125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рамках мероприятия «Техническое обслуживание кнопок тревожной сигнализации, охрана объекта с помощью кнопок тревожной сигнализации»</w:t>
      </w:r>
      <w:r w:rsidR="00F147C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1858E3">
        <w:rPr>
          <w:rFonts w:ascii="Times New Roman" w:hAnsi="Times New Roman" w:cs="Times New Roman"/>
          <w:color w:val="000000" w:themeColor="text1"/>
          <w:sz w:val="28"/>
          <w:szCs w:val="28"/>
        </w:rPr>
        <w:t>294</w:t>
      </w:r>
      <w:r w:rsidR="00F147C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858E3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F147C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руб.)</w:t>
      </w:r>
      <w:r w:rsidR="0087125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обеспечена охрана и техническое обслуживание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7125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кнопок тревожной </w:t>
      </w:r>
      <w:r w:rsidR="00871250"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>сигнализации в 7 учреждени</w:t>
      </w:r>
      <w:r w:rsidR="00F147C9"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>ях спорта</w:t>
      </w:r>
      <w:r w:rsidR="00871250"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Мероприятие выполнено в полном объеме -  освоено </w:t>
      </w:r>
      <w:r w:rsidR="00772042"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>289</w:t>
      </w:r>
      <w:r w:rsidR="00871250"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>,4 тыс. руб</w:t>
      </w:r>
      <w:r w:rsidR="00732B91"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F147C9"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</w:t>
      </w:r>
      <w:r w:rsidR="00772042"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>98</w:t>
      </w:r>
      <w:r w:rsidR="00F147C9"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72042"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</w:t>
      </w:r>
      <w:r w:rsidR="00254F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32275" w:rsidRDefault="00871250" w:rsidP="00F46F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="00691C12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рамках мероприятия «</w:t>
      </w:r>
      <w:r w:rsidRPr="007720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Приобретение и установка стационарных металлодетекторов и оборудование контрольно</w:t>
      </w:r>
      <w:r w:rsidR="00254F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7720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пропускных пунктов, приобретение шкафов для хранения предметов, запрещенных для проноса»</w:t>
      </w:r>
      <w:r w:rsidR="004249E2" w:rsidRPr="007720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F46FDF" w:rsidRPr="007720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304</w:t>
      </w:r>
      <w:r w:rsidR="004249E2" w:rsidRPr="007720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F46FDF" w:rsidRPr="007720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="004249E2" w:rsidRPr="007720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рублей) </w:t>
      </w:r>
      <w:r w:rsidR="00F46FDF" w:rsidRPr="007720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приобретен и у</w:t>
      </w:r>
      <w:r w:rsidR="00F46FDF" w:rsidRPr="00772042">
        <w:rPr>
          <w:rFonts w:ascii="Times New Roman" w:eastAsia="Times New Roman" w:hAnsi="Times New Roman" w:cs="Times New Roman"/>
          <w:sz w:val="28"/>
          <w:szCs w:val="28"/>
        </w:rPr>
        <w:t>становлен металлодетектор в МБУ СШ "Олимп", оборудован контрольно-</w:t>
      </w:r>
      <w:r w:rsidR="00F46FDF" w:rsidRPr="00254F30">
        <w:rPr>
          <w:rFonts w:ascii="Times New Roman" w:eastAsia="Times New Roman" w:hAnsi="Times New Roman" w:cs="Times New Roman"/>
          <w:sz w:val="28"/>
          <w:szCs w:val="28"/>
        </w:rPr>
        <w:t>пропускно</w:t>
      </w:r>
      <w:r w:rsidR="00691C12" w:rsidRPr="00254F30">
        <w:rPr>
          <w:rFonts w:ascii="Times New Roman" w:eastAsia="Times New Roman" w:hAnsi="Times New Roman" w:cs="Times New Roman"/>
          <w:sz w:val="28"/>
          <w:szCs w:val="28"/>
        </w:rPr>
        <w:t xml:space="preserve">й </w:t>
      </w:r>
      <w:r w:rsidR="00F46FDF" w:rsidRPr="00254F30">
        <w:rPr>
          <w:rFonts w:ascii="Times New Roman" w:eastAsia="Times New Roman" w:hAnsi="Times New Roman" w:cs="Times New Roman"/>
          <w:sz w:val="28"/>
          <w:szCs w:val="28"/>
        </w:rPr>
        <w:t>п</w:t>
      </w:r>
      <w:r w:rsidR="00F46FDF" w:rsidRPr="00772042">
        <w:rPr>
          <w:rFonts w:ascii="Times New Roman" w:eastAsia="Times New Roman" w:hAnsi="Times New Roman" w:cs="Times New Roman"/>
          <w:sz w:val="28"/>
          <w:szCs w:val="28"/>
        </w:rPr>
        <w:t>ункт и установлен турникет в МБУ СШ "Буревестник", приобретены шкафы для МБУ СШ № 1.</w:t>
      </w:r>
      <w:r w:rsidR="004249E2" w:rsidRPr="007720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2604E" w:rsidRPr="007720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Мероприятие выполнено в полном объеме – освое</w:t>
      </w:r>
      <w:r w:rsidR="00F147C9" w:rsidRPr="007720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 3</w:t>
      </w:r>
      <w:r w:rsidR="00772042" w:rsidRPr="007720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04</w:t>
      </w:r>
      <w:r w:rsidR="00F147C9" w:rsidRPr="007720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772042" w:rsidRPr="007720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F147C9" w:rsidRPr="007720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</w:t>
      </w:r>
      <w:r w:rsidR="00732B91" w:rsidRPr="007720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F147C9" w:rsidRPr="007720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или</w:t>
      </w:r>
      <w:r w:rsidR="00772042" w:rsidRPr="007720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100 %.</w:t>
      </w:r>
    </w:p>
    <w:p w:rsidR="00B8448D" w:rsidRPr="00ED0ADB" w:rsidRDefault="00B8448D" w:rsidP="00691C1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Значение целевого показателя «Количество   учреждений </w:t>
      </w:r>
      <w:r w:rsidR="00193215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спортивной направленности,</w:t>
      </w:r>
      <w:r w:rsidR="00254F3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93215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обеспечивших установку (монтаж) систем видеонаблюдения</w:t>
      </w:r>
      <w:r w:rsidR="00F46FD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техническое обслуживание систем видеонаблюдения</w:t>
      </w:r>
      <w:r w:rsidR="00193215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- </w:t>
      </w:r>
      <w:r w:rsidR="00F46FD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ед. достигнуто на 100,0%</w:t>
      </w:r>
      <w:r w:rsidR="004E29BA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A2604E" w:rsidRPr="00ED0ADB" w:rsidRDefault="00263041" w:rsidP="00691C1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</w:t>
      </w:r>
      <w:r w:rsidR="00A2604E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начение целевого показателя «Количество учреждений спортивной направленности</w:t>
      </w:r>
      <w:r w:rsidR="0077204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="00691C1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A2604E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которых выполнены работы по обеспечению современными системами тревожной и охранной сигнализации» - 7 ед. достигнуто на 100%.</w:t>
      </w:r>
    </w:p>
    <w:p w:rsidR="00A2604E" w:rsidRPr="00ED0ADB" w:rsidRDefault="00263041" w:rsidP="00691C1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</w:t>
      </w:r>
      <w:r w:rsidR="00A2604E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начение целевого показателя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«Количество учреждений спортивной направленности</w:t>
      </w:r>
      <w:r w:rsidR="009D4FC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осуществивших </w:t>
      </w:r>
      <w:r w:rsidR="009F491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мероприятия по</w:t>
      </w:r>
      <w:r w:rsidR="009D4FC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приобретению и установке стационарных мета</w:t>
      </w:r>
      <w:r w:rsidR="005A313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ллодетекторов и оборудованию контрольно</w:t>
      </w:r>
      <w:r w:rsidR="00997C8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r w:rsidR="005A313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пропускных пунктов, приобретению шкафов для хранения предметов, запрещенных для проноса в текущем периоде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 - 3 ед. достигнуто на 100 %</w:t>
      </w:r>
      <w:r w:rsidR="00C0789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CB66E0" w:rsidRPr="00ED0ADB" w:rsidRDefault="00CB66E0" w:rsidP="00691C1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Главным распорядителем бюджетных средств – администрацией МО Кавказский район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средства   местного бюджета в сумме </w:t>
      </w:r>
      <w:r w:rsidR="00C0789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402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C0789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руб. были запланированы на реализацию </w:t>
      </w:r>
      <w:r w:rsidR="00C0789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-х мероприятий</w:t>
      </w:r>
      <w:r w:rsidR="00691C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C0789F" w:rsidRPr="00254F30" w:rsidRDefault="00691C12" w:rsidP="00172E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3D5E5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рамках мероприяти</w:t>
      </w:r>
      <w:r w:rsidR="00C0789F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B66E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«Приобретение и установка турникета, автоматического шлагбаума в месте массового пребывания людей»</w:t>
      </w:r>
      <w:r w:rsidR="004042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C0789F">
        <w:rPr>
          <w:rFonts w:ascii="Times New Roman" w:hAnsi="Times New Roman" w:cs="Times New Roman"/>
          <w:color w:val="000000" w:themeColor="text1"/>
          <w:sz w:val="28"/>
          <w:szCs w:val="28"/>
        </w:rPr>
        <w:t>108</w:t>
      </w:r>
      <w:r w:rsidR="003D5E5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,3 тыс. руб.</w:t>
      </w:r>
      <w:r w:rsidR="004042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0789F">
        <w:rPr>
          <w:rFonts w:ascii="Times New Roman" w:hAnsi="Times New Roman" w:cs="Times New Roman"/>
          <w:color w:val="000000" w:themeColor="text1"/>
          <w:sz w:val="28"/>
          <w:szCs w:val="28"/>
        </w:rPr>
        <w:t>приобретен и установлен стационарный металолодетектор в месте массового пребывания людей - здании администрации МО Кавказский район</w:t>
      </w:r>
      <w:r w:rsidR="004042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(освоено 54,7 тыс. рублей или 50,5 %</w:t>
      </w:r>
      <w:r w:rsidR="00254F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плана</w:t>
      </w:r>
      <w:r w:rsidR="004042E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F49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F4910" w:rsidRPr="00254F30">
        <w:rPr>
          <w:rFonts w:ascii="Times New Roman" w:hAnsi="Times New Roman" w:cs="Times New Roman"/>
          <w:sz w:val="28"/>
          <w:szCs w:val="28"/>
        </w:rPr>
        <w:t>экон</w:t>
      </w:r>
      <w:r w:rsidRPr="00254F30">
        <w:rPr>
          <w:rFonts w:ascii="Times New Roman" w:hAnsi="Times New Roman" w:cs="Times New Roman"/>
          <w:sz w:val="28"/>
          <w:szCs w:val="28"/>
        </w:rPr>
        <w:t>ом</w:t>
      </w:r>
      <w:r w:rsidR="009F4910" w:rsidRPr="00254F30">
        <w:rPr>
          <w:rFonts w:ascii="Times New Roman" w:hAnsi="Times New Roman" w:cs="Times New Roman"/>
          <w:sz w:val="28"/>
          <w:szCs w:val="28"/>
        </w:rPr>
        <w:t>ия</w:t>
      </w:r>
      <w:r w:rsidRPr="00254F30">
        <w:rPr>
          <w:rFonts w:ascii="Times New Roman" w:hAnsi="Times New Roman" w:cs="Times New Roman"/>
          <w:sz w:val="28"/>
          <w:szCs w:val="28"/>
        </w:rPr>
        <w:t xml:space="preserve"> в сумме 53,6 тыс. рублей</w:t>
      </w:r>
      <w:r w:rsidR="009F4910" w:rsidRPr="00254F30">
        <w:rPr>
          <w:rFonts w:ascii="Times New Roman" w:hAnsi="Times New Roman" w:cs="Times New Roman"/>
          <w:sz w:val="28"/>
          <w:szCs w:val="28"/>
        </w:rPr>
        <w:t xml:space="preserve"> в результате проведения конкурсных процедур</w:t>
      </w:r>
      <w:r w:rsidR="00C0789F" w:rsidRPr="00254F30">
        <w:rPr>
          <w:rFonts w:ascii="Times New Roman" w:hAnsi="Times New Roman" w:cs="Times New Roman"/>
          <w:sz w:val="28"/>
          <w:szCs w:val="28"/>
        </w:rPr>
        <w:t>;</w:t>
      </w:r>
    </w:p>
    <w:p w:rsidR="003D5E51" w:rsidRPr="00ED0ADB" w:rsidRDefault="00691C12" w:rsidP="00172E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54F30">
        <w:rPr>
          <w:rFonts w:ascii="Times New Roman" w:hAnsi="Times New Roman" w:cs="Times New Roman"/>
          <w:sz w:val="28"/>
          <w:szCs w:val="28"/>
        </w:rPr>
        <w:t>В</w:t>
      </w:r>
      <w:r w:rsidR="00C0789F" w:rsidRPr="00254F30">
        <w:rPr>
          <w:rFonts w:ascii="Times New Roman" w:hAnsi="Times New Roman" w:cs="Times New Roman"/>
          <w:sz w:val="28"/>
          <w:szCs w:val="28"/>
        </w:rPr>
        <w:t xml:space="preserve"> рамках мероприятия</w:t>
      </w:r>
      <w:r w:rsidRPr="00254F30">
        <w:rPr>
          <w:rFonts w:ascii="Times New Roman" w:hAnsi="Times New Roman" w:cs="Times New Roman"/>
          <w:sz w:val="28"/>
          <w:szCs w:val="28"/>
        </w:rPr>
        <w:t xml:space="preserve"> </w:t>
      </w:r>
      <w:r w:rsidR="00805BDA" w:rsidRPr="00254F30">
        <w:rPr>
          <w:rFonts w:ascii="Times New Roman" w:hAnsi="Times New Roman" w:cs="Times New Roman"/>
          <w:sz w:val="28"/>
          <w:szCs w:val="28"/>
        </w:rPr>
        <w:t>«Приобретение,</w:t>
      </w:r>
      <w:r w:rsidR="00805BD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установка (монтаж) и техническое обслуживание, выполнение работ по обеспечению сопряжения с АПК "Безопасный город" систем видеонаблюдения в месте массового пребывания людей»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D5E5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C0789F">
        <w:rPr>
          <w:rFonts w:ascii="Times New Roman" w:hAnsi="Times New Roman" w:cs="Times New Roman"/>
          <w:color w:val="000000" w:themeColor="text1"/>
          <w:sz w:val="28"/>
          <w:szCs w:val="28"/>
        </w:rPr>
        <w:t>294</w:t>
      </w:r>
      <w:r w:rsidR="003D5E5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0789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D5E5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D5E5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МКУ «ПЭС» администрации МО Кавказский район был</w:t>
      </w:r>
      <w:r w:rsidR="00C0789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D5E5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</w:t>
      </w:r>
      <w:r w:rsidR="00C0789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D5E5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</w:t>
      </w:r>
      <w:r w:rsidR="00C0789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D5E5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повышению антитеррористической защищенности места массового пребывания людей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91C12">
        <w:rPr>
          <w:rFonts w:ascii="Times New Roman" w:hAnsi="Times New Roman" w:cs="Times New Roman"/>
          <w:color w:val="00B050"/>
          <w:sz w:val="28"/>
          <w:szCs w:val="28"/>
        </w:rPr>
        <w:t xml:space="preserve">- </w:t>
      </w:r>
      <w:r w:rsidR="003D5E5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здания ад</w:t>
      </w:r>
      <w:r w:rsidR="00C078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министрации МО Кавказский район. Проведена модернизация </w:t>
      </w:r>
      <w:r w:rsidR="00C0789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существующей системы видеонаблюдения и установлены дополнительные</w:t>
      </w:r>
      <w:r w:rsidR="004042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камеры системы видеонаблюдения (освоено 294,6 или 100 %).</w:t>
      </w:r>
    </w:p>
    <w:p w:rsidR="00ED6C27" w:rsidRPr="00ED0ADB" w:rsidRDefault="004A4628" w:rsidP="00691C1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Всего профинансировано и освоено </w:t>
      </w:r>
      <w:r w:rsidR="00C0789F">
        <w:rPr>
          <w:rFonts w:ascii="Times New Roman" w:hAnsi="Times New Roman" w:cs="Times New Roman"/>
          <w:color w:val="000000" w:themeColor="text1"/>
          <w:sz w:val="28"/>
          <w:szCs w:val="28"/>
        </w:rPr>
        <w:t>349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0789F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(</w:t>
      </w:r>
      <w:r w:rsidR="00C0789F">
        <w:rPr>
          <w:rFonts w:ascii="Times New Roman" w:hAnsi="Times New Roman" w:cs="Times New Roman"/>
          <w:color w:val="000000" w:themeColor="text1"/>
          <w:sz w:val="28"/>
          <w:szCs w:val="28"/>
        </w:rPr>
        <w:t>86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078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="000D6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плана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). </w:t>
      </w:r>
      <w:r w:rsidR="00ED6C2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Экономия</w:t>
      </w:r>
      <w:r w:rsidR="000D6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D6C2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0789F">
        <w:rPr>
          <w:rFonts w:ascii="Times New Roman" w:hAnsi="Times New Roman" w:cs="Times New Roman"/>
          <w:color w:val="000000" w:themeColor="text1"/>
          <w:sz w:val="28"/>
          <w:szCs w:val="28"/>
        </w:rPr>
        <w:t>53</w:t>
      </w:r>
      <w:r w:rsidR="00ED6C2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0789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ED6C2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 сложилась по результатам провед</w:t>
      </w:r>
      <w:r w:rsidR="0026304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ения конкурсных процедур</w:t>
      </w:r>
      <w:r w:rsidR="00C0789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D3049" w:rsidRPr="00ED0ADB" w:rsidRDefault="006D3049" w:rsidP="00691C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Значение целевого показателя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«Количество административных учреждений, являющихся местами массового пребывания людей, обеспечивших установку (монтаж) систем видеонаблюдения» 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- 1 ед.  достигнуто</w:t>
      </w:r>
      <w:r w:rsidR="00C0789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на 100 %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6D3049" w:rsidRPr="00ED0ADB" w:rsidRDefault="006D3049" w:rsidP="006D304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По итогам 202</w:t>
      </w:r>
      <w:r w:rsidR="008E67E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</w:t>
      </w:r>
      <w:r w:rsidRPr="007E3FEC">
        <w:rPr>
          <w:rFonts w:ascii="Times New Roman" w:hAnsi="Times New Roman" w:cs="Times New Roman"/>
          <w:sz w:val="28"/>
          <w:szCs w:val="28"/>
        </w:rPr>
        <w:t>из 1</w:t>
      </w:r>
      <w:r w:rsidR="007E3FEC" w:rsidRPr="007E3FEC">
        <w:rPr>
          <w:rFonts w:ascii="Times New Roman" w:hAnsi="Times New Roman" w:cs="Times New Roman"/>
          <w:sz w:val="28"/>
          <w:szCs w:val="28"/>
        </w:rPr>
        <w:t>2</w:t>
      </w:r>
      <w:r w:rsidRPr="007E3FEC">
        <w:rPr>
          <w:rFonts w:ascii="Times New Roman" w:hAnsi="Times New Roman" w:cs="Times New Roman"/>
          <w:sz w:val="28"/>
          <w:szCs w:val="28"/>
        </w:rPr>
        <w:t xml:space="preserve"> целевых показателей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предусмотренных подпрограммой, плановые значения в полном объеме достигнуты по 1</w:t>
      </w:r>
      <w:r w:rsidR="00177075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показателям. Степень достижения целевых показателей – </w:t>
      </w:r>
      <w:r w:rsidR="008E67ED">
        <w:rPr>
          <w:rFonts w:ascii="Times New Roman" w:hAnsi="Times New Roman" w:cs="Times New Roman"/>
          <w:color w:val="000000" w:themeColor="text1"/>
          <w:sz w:val="28"/>
          <w:szCs w:val="28"/>
        </w:rPr>
        <w:t>100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%.</w:t>
      </w:r>
    </w:p>
    <w:p w:rsidR="006D3049" w:rsidRPr="00ED0ADB" w:rsidRDefault="006D3049" w:rsidP="006D304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В соответствии с Типовой методикой оценки эффективности реализации муниципальной подпрограммы проведен расчет эффективности реализации подпрограммы «Профилактика терроризма и экстремизма и (или) ликвидации последствий проявления терроризма и экстремизма на территории муниципального образования Кавказский район» за 202</w:t>
      </w:r>
      <w:r w:rsidR="008E67E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год.</w:t>
      </w:r>
    </w:p>
    <w:p w:rsidR="006D3049" w:rsidRPr="009F4910" w:rsidRDefault="006D3049" w:rsidP="006D304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Согласно подпункта 6.2. данной методики эффективность реализации подпрограммы признается </w:t>
      </w:r>
      <w:r w:rsidR="00177075" w:rsidRPr="009F4910">
        <w:rPr>
          <w:rFonts w:ascii="Times New Roman" w:hAnsi="Times New Roman" w:cs="Times New Roman"/>
          <w:color w:val="000000" w:themeColor="text1"/>
          <w:sz w:val="28"/>
          <w:szCs w:val="28"/>
        </w:rPr>
        <w:t>высокой</w:t>
      </w:r>
      <w:r w:rsidRPr="009F49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случае, если значение ЭРп/п (эффективность реализации подпр</w:t>
      </w:r>
      <w:r w:rsidR="00177075" w:rsidRPr="009F4910">
        <w:rPr>
          <w:rFonts w:ascii="Times New Roman" w:hAnsi="Times New Roman" w:cs="Times New Roman"/>
          <w:color w:val="000000" w:themeColor="text1"/>
          <w:sz w:val="28"/>
          <w:szCs w:val="28"/>
        </w:rPr>
        <w:t>ограммы) составляет не менее 0,9</w:t>
      </w:r>
      <w:r w:rsidRPr="009F49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D3049" w:rsidRPr="00ED0ADB" w:rsidRDefault="006D3049" w:rsidP="006D304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491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По результатам проведенного расчета оценки подпрограммы «Профилактика терроризма и экстремизма и (или) ликвидации последствий проявления терроризма и экстремизма на территории муниципального образования Кавказский район» коэффициент эффективности реализации подпрограммы за 202</w:t>
      </w:r>
      <w:r w:rsidR="008E67ED" w:rsidRPr="009F4910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9F49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составил - </w:t>
      </w:r>
      <w:r w:rsidR="0094037A" w:rsidRPr="009F4910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9F49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эффективность реализации подпрограммы может быть признана </w:t>
      </w:r>
      <w:r w:rsidR="00177075" w:rsidRPr="009F4910">
        <w:rPr>
          <w:rFonts w:ascii="Times New Roman" w:hAnsi="Times New Roman" w:cs="Times New Roman"/>
          <w:color w:val="000000" w:themeColor="text1"/>
          <w:sz w:val="28"/>
          <w:szCs w:val="28"/>
        </w:rPr>
        <w:t>высокой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B7CAC" w:rsidRPr="00ED0ADB" w:rsidRDefault="002B7CAC" w:rsidP="006D30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B7CAC" w:rsidRPr="00ED0ADB" w:rsidRDefault="002B7CAC" w:rsidP="002B7CA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РАСЧЕТ</w:t>
      </w:r>
    </w:p>
    <w:p w:rsidR="002B7CAC" w:rsidRPr="00ED0ADB" w:rsidRDefault="000740EA" w:rsidP="002B7CA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э</w:t>
      </w:r>
      <w:r w:rsidR="002B7CAC" w:rsidRPr="00ED0A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ффективности реализации подпрограммы «Профилактика терроризма и экстремизма и (или) ликвидации последствий проявления терроризма и экстремизма на территории муниципального образования Кавказский район»</w:t>
      </w:r>
      <w:r w:rsidR="007E1BC1" w:rsidRPr="00ED0A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(подпрограмма №1)</w:t>
      </w:r>
    </w:p>
    <w:p w:rsidR="00103CF6" w:rsidRPr="00ED0ADB" w:rsidRDefault="00103CF6" w:rsidP="00103CF6">
      <w:pPr>
        <w:spacing w:after="0" w:line="240" w:lineRule="auto"/>
        <w:ind w:firstLine="851"/>
        <w:rPr>
          <w:rFonts w:ascii="Times New Roman" w:hAnsi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/>
          <w:color w:val="000000" w:themeColor="text1"/>
          <w:sz w:val="24"/>
          <w:szCs w:val="24"/>
        </w:rPr>
        <w:t>1.Степень реализации мероприятий</w:t>
      </w:r>
    </w:p>
    <w:p w:rsidR="00A247F1" w:rsidRPr="00ED0ADB" w:rsidRDefault="00A247F1" w:rsidP="00A247F1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/>
          <w:color w:val="000000" w:themeColor="text1"/>
          <w:sz w:val="24"/>
          <w:szCs w:val="24"/>
        </w:rPr>
        <w:t>Оценка степени реализации мероприятий подпрограммы осуществляется:</w:t>
      </w:r>
    </w:p>
    <w:p w:rsidR="00A247F1" w:rsidRPr="00ED0ADB" w:rsidRDefault="00A247F1" w:rsidP="00A247F1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A247F1" w:rsidRPr="00ED0ADB" w:rsidRDefault="00A247F1" w:rsidP="00A247F1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/>
          <w:color w:val="000000" w:themeColor="text1"/>
          <w:sz w:val="24"/>
          <w:szCs w:val="24"/>
        </w:rPr>
        <w:t>1.1. Степень выполнения непосредственного результата рассчитывается по следующей формуле:</w:t>
      </w:r>
    </w:p>
    <w:p w:rsidR="00A247F1" w:rsidRPr="00ED0ADB" w:rsidRDefault="00A247F1" w:rsidP="00A247F1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/>
          <w:color w:val="000000" w:themeColor="text1"/>
          <w:sz w:val="24"/>
          <w:szCs w:val="24"/>
        </w:rPr>
        <w:t>для непосредственных результатов, желаемой тенденцией развития которых является увеличение значений:</w:t>
      </w:r>
    </w:p>
    <w:p w:rsidR="00A247F1" w:rsidRPr="00ED0ADB" w:rsidRDefault="00A247F1" w:rsidP="00A247F1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/>
          <w:color w:val="000000" w:themeColor="text1"/>
          <w:sz w:val="24"/>
          <w:szCs w:val="24"/>
        </w:rPr>
        <w:t>СВнр = НРф / НРп; где</w:t>
      </w:r>
    </w:p>
    <w:p w:rsidR="00A247F1" w:rsidRPr="00ED0ADB" w:rsidRDefault="00A247F1" w:rsidP="00A247F1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/>
          <w:color w:val="000000" w:themeColor="text1"/>
          <w:sz w:val="24"/>
          <w:szCs w:val="24"/>
        </w:rPr>
        <w:t>СВнр - степень выполнения непосредственного результата;</w:t>
      </w:r>
    </w:p>
    <w:p w:rsidR="00A247F1" w:rsidRPr="00ED0ADB" w:rsidRDefault="00A247F1" w:rsidP="00A247F1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/>
          <w:color w:val="000000" w:themeColor="text1"/>
          <w:sz w:val="24"/>
          <w:szCs w:val="24"/>
        </w:rPr>
        <w:t>НРф - значение непосредственного результата, фактически достигнутое на конец отчетного периода;</w:t>
      </w:r>
    </w:p>
    <w:p w:rsidR="00A247F1" w:rsidRPr="00ED0ADB" w:rsidRDefault="00A247F1" w:rsidP="00A247F1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/>
          <w:color w:val="000000" w:themeColor="text1"/>
          <w:sz w:val="24"/>
          <w:szCs w:val="24"/>
        </w:rPr>
        <w:t>НРп - плановое значение непосредственного результата.</w:t>
      </w:r>
    </w:p>
    <w:p w:rsidR="00A247F1" w:rsidRPr="00ED0ADB" w:rsidRDefault="00A247F1" w:rsidP="00A247F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/>
          <w:color w:val="000000" w:themeColor="text1"/>
          <w:sz w:val="24"/>
          <w:szCs w:val="24"/>
        </w:rPr>
        <w:t>В случае если фактическое значение непосредственного результата превышает его плановое значение, значение СВнр принимается равным 1.</w:t>
      </w:r>
    </w:p>
    <w:p w:rsidR="00A247F1" w:rsidRPr="00ED0ADB" w:rsidRDefault="00A247F1" w:rsidP="00A247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/>
          <w:color w:val="000000" w:themeColor="text1"/>
          <w:sz w:val="24"/>
          <w:szCs w:val="24"/>
        </w:rPr>
        <w:t xml:space="preserve">В соответствии с пунктом 2.4 Типовой методики: в случае отсутствия </w:t>
      </w:r>
      <w:r w:rsidRPr="00ED0ADB">
        <w:rPr>
          <w:rFonts w:ascii="Times New Roman" w:hAnsi="Times New Roman"/>
          <w:color w:val="000000" w:themeColor="text1"/>
          <w:sz w:val="24"/>
          <w:szCs w:val="24"/>
        </w:rPr>
        <w:lastRenderedPageBreak/>
        <w:t>количественной характеристики непосредственного результата, степень выполнения мероприятия оценивается по наступлению или не</w:t>
      </w:r>
      <w:r w:rsidR="000D695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D0ADB">
        <w:rPr>
          <w:rFonts w:ascii="Times New Roman" w:hAnsi="Times New Roman"/>
          <w:color w:val="000000" w:themeColor="text1"/>
          <w:sz w:val="24"/>
          <w:szCs w:val="24"/>
        </w:rPr>
        <w:t>наступлению контрольного события (событий) и (или) достижению качественного результата.</w:t>
      </w:r>
    </w:p>
    <w:p w:rsidR="00A247F1" w:rsidRPr="00ED0ADB" w:rsidRDefault="0049425B" w:rsidP="00A247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D0ADB">
        <w:rPr>
          <w:rFonts w:ascii="Times New Roman" w:hAnsi="Times New Roman"/>
          <w:b/>
          <w:color w:val="000000" w:themeColor="text1"/>
          <w:sz w:val="24"/>
          <w:szCs w:val="24"/>
        </w:rPr>
        <w:t xml:space="preserve">Из </w:t>
      </w:r>
      <w:r w:rsidR="008E67ED">
        <w:rPr>
          <w:rFonts w:ascii="Times New Roman" w:hAnsi="Times New Roman"/>
          <w:b/>
          <w:color w:val="000000" w:themeColor="text1"/>
          <w:sz w:val="24"/>
          <w:szCs w:val="24"/>
        </w:rPr>
        <w:t>16</w:t>
      </w:r>
      <w:r w:rsidRPr="00ED0AD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запланированн</w:t>
      </w:r>
      <w:r w:rsidR="004249E2" w:rsidRPr="00ED0ADB">
        <w:rPr>
          <w:rFonts w:ascii="Times New Roman" w:hAnsi="Times New Roman"/>
          <w:b/>
          <w:color w:val="000000" w:themeColor="text1"/>
          <w:sz w:val="24"/>
          <w:szCs w:val="24"/>
        </w:rPr>
        <w:t>ых</w:t>
      </w:r>
      <w:r w:rsidR="000D695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A247F1" w:rsidRPr="00ED0ADB">
        <w:rPr>
          <w:rFonts w:ascii="Times New Roman" w:hAnsi="Times New Roman"/>
          <w:b/>
          <w:color w:val="000000" w:themeColor="text1"/>
          <w:sz w:val="24"/>
          <w:szCs w:val="24"/>
        </w:rPr>
        <w:t>мероприяти</w:t>
      </w:r>
      <w:r w:rsidR="004249E2" w:rsidRPr="00ED0ADB">
        <w:rPr>
          <w:rFonts w:ascii="Times New Roman" w:hAnsi="Times New Roman"/>
          <w:b/>
          <w:color w:val="000000" w:themeColor="text1"/>
          <w:sz w:val="24"/>
          <w:szCs w:val="24"/>
        </w:rPr>
        <w:t>й</w:t>
      </w:r>
      <w:r w:rsidR="00A247F1" w:rsidRPr="00ED0AD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подпрограммы достигнут качественный результат</w:t>
      </w:r>
      <w:r w:rsidRPr="00ED0AD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и </w:t>
      </w:r>
      <w:r w:rsidR="00A739BD" w:rsidRPr="00ED0ADB">
        <w:rPr>
          <w:rFonts w:ascii="Times New Roman" w:hAnsi="Times New Roman"/>
          <w:b/>
          <w:color w:val="000000" w:themeColor="text1"/>
          <w:sz w:val="24"/>
          <w:szCs w:val="24"/>
        </w:rPr>
        <w:t>запланированные мероприятия выполнены в полном объеме</w:t>
      </w:r>
      <w:r w:rsidRPr="00ED0AD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по 1</w:t>
      </w:r>
      <w:r w:rsidR="008E67ED">
        <w:rPr>
          <w:rFonts w:ascii="Times New Roman" w:hAnsi="Times New Roman"/>
          <w:b/>
          <w:color w:val="000000" w:themeColor="text1"/>
          <w:sz w:val="24"/>
          <w:szCs w:val="24"/>
        </w:rPr>
        <w:t>6</w:t>
      </w:r>
      <w:r w:rsidR="00A739BD" w:rsidRPr="00ED0ADB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:rsidR="00A247F1" w:rsidRPr="00ED0ADB" w:rsidRDefault="00A247F1" w:rsidP="00A247F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/>
          <w:color w:val="000000" w:themeColor="text1"/>
          <w:sz w:val="24"/>
          <w:szCs w:val="24"/>
        </w:rPr>
        <w:t>1.2. Оценка степени реализации мероприятий:</w:t>
      </w:r>
    </w:p>
    <w:p w:rsidR="00A247F1" w:rsidRPr="00ED0ADB" w:rsidRDefault="00A247F1" w:rsidP="00A247F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D0ADB">
        <w:rPr>
          <w:noProof/>
          <w:color w:val="000000" w:themeColor="text1"/>
          <w:sz w:val="24"/>
          <w:szCs w:val="24"/>
        </w:rPr>
        <w:drawing>
          <wp:inline distT="0" distB="0" distL="0" distR="0">
            <wp:extent cx="1463040" cy="586740"/>
            <wp:effectExtent l="0" t="0" r="0" b="0"/>
            <wp:docPr id="1" name="Рисунок 1" descr="5%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5%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586740"/>
                    </a:xfrm>
                    <a:prstGeom prst="rect">
                      <a:avLst/>
                    </a:prstGeom>
                    <a:pattFill prst="pct5">
                      <a:fgClr>
                        <a:srgbClr val="000000"/>
                      </a:fgClr>
                      <a:bgClr>
                        <a:srgbClr val="FFFFFF"/>
                      </a:bgClr>
                    </a:patt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ADB">
        <w:rPr>
          <w:rFonts w:ascii="Times New Roman" w:hAnsi="Times New Roman"/>
          <w:color w:val="000000" w:themeColor="text1"/>
          <w:sz w:val="24"/>
          <w:szCs w:val="24"/>
        </w:rPr>
        <w:t>, где:</w:t>
      </w:r>
    </w:p>
    <w:p w:rsidR="00A247F1" w:rsidRPr="00ED0ADB" w:rsidRDefault="00A247F1" w:rsidP="00A247F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/>
          <w:color w:val="000000" w:themeColor="text1"/>
          <w:sz w:val="24"/>
          <w:szCs w:val="24"/>
        </w:rPr>
        <w:t>СРм - степень реализации мероприятий;</w:t>
      </w:r>
    </w:p>
    <w:p w:rsidR="00A247F1" w:rsidRPr="00ED0ADB" w:rsidRDefault="00A247F1" w:rsidP="00A247F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/>
          <w:color w:val="000000" w:themeColor="text1"/>
          <w:sz w:val="24"/>
          <w:szCs w:val="24"/>
        </w:rPr>
        <w:t>СВнр - степень выполнения непосредственного результата (достижение качественного результата);</w:t>
      </w:r>
    </w:p>
    <w:p w:rsidR="00A247F1" w:rsidRPr="00ED0ADB" w:rsidRDefault="00A247F1" w:rsidP="00A247F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/>
          <w:color w:val="000000" w:themeColor="text1"/>
          <w:sz w:val="24"/>
          <w:szCs w:val="24"/>
        </w:rPr>
        <w:t>N - количество непосредственных результатов (качественных результатов), запланированных к выполнению в отчетном периоде.</w:t>
      </w:r>
    </w:p>
    <w:p w:rsidR="00A247F1" w:rsidRPr="00ED0ADB" w:rsidRDefault="00A247F1" w:rsidP="00A247F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247F1" w:rsidRPr="00ED0ADB" w:rsidRDefault="00A247F1" w:rsidP="0038113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Срм= </w:t>
      </w:r>
      <w:r w:rsidR="00351DFB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8E67ED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8E67ED">
        <w:rPr>
          <w:rFonts w:ascii="Times New Roman" w:hAnsi="Times New Roman" w:cs="Times New Roman"/>
          <w:color w:val="000000" w:themeColor="text1"/>
          <w:sz w:val="24"/>
          <w:szCs w:val="24"/>
        </w:rPr>
        <w:t>16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8E67ED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</w:p>
    <w:p w:rsidR="00A247F1" w:rsidRPr="00ED0ADB" w:rsidRDefault="00A247F1" w:rsidP="007E4BBF">
      <w:pPr>
        <w:spacing w:after="0" w:line="240" w:lineRule="auto"/>
        <w:rPr>
          <w:rFonts w:ascii="Times New Roman" w:hAnsi="Times New Roman" w:cs="Times New Roman"/>
          <w:strike/>
          <w:color w:val="000000" w:themeColor="text1"/>
          <w:sz w:val="24"/>
          <w:szCs w:val="24"/>
        </w:rPr>
      </w:pPr>
    </w:p>
    <w:p w:rsidR="008F3566" w:rsidRPr="00ED0ADB" w:rsidRDefault="00E41FBE" w:rsidP="00BB6CD1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2.Степень соответствия запланированному уровню расходов </w:t>
      </w:r>
    </w:p>
    <w:p w:rsidR="00E82DEB" w:rsidRPr="00ED0ADB" w:rsidRDefault="00E41FBE" w:rsidP="007E4BB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ССуз=Зф/Зп=</w:t>
      </w:r>
      <w:r w:rsidR="00D0031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CF7C7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D0031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+</w:t>
      </w:r>
      <w:r w:rsidR="008E67ED">
        <w:rPr>
          <w:rFonts w:ascii="Times New Roman" w:hAnsi="Times New Roman" w:cs="Times New Roman"/>
          <w:color w:val="000000" w:themeColor="text1"/>
          <w:sz w:val="24"/>
          <w:szCs w:val="24"/>
        </w:rPr>
        <w:t>33816</w:t>
      </w:r>
      <w:r w:rsidR="00351DFB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E67ED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D0031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)/(</w:t>
      </w:r>
      <w:r w:rsidR="00CF7C7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D0031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+</w:t>
      </w:r>
      <w:r w:rsidR="008E67ED">
        <w:rPr>
          <w:rFonts w:ascii="Times New Roman" w:hAnsi="Times New Roman" w:cs="Times New Roman"/>
          <w:color w:val="000000" w:themeColor="text1"/>
          <w:sz w:val="24"/>
          <w:szCs w:val="24"/>
        </w:rPr>
        <w:t>33873</w:t>
      </w:r>
      <w:r w:rsidR="00351DFB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E67ED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D0031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EB3B32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*1</w:t>
      </w:r>
      <w:r w:rsidR="00D0031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</w:t>
      </w:r>
      <w:r w:rsidR="008E67ED">
        <w:rPr>
          <w:rFonts w:ascii="Times New Roman" w:hAnsi="Times New Roman" w:cs="Times New Roman"/>
          <w:color w:val="000000" w:themeColor="text1"/>
          <w:sz w:val="24"/>
          <w:szCs w:val="24"/>
        </w:rPr>
        <w:t>33816,4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8E67ED">
        <w:rPr>
          <w:rFonts w:ascii="Times New Roman" w:hAnsi="Times New Roman" w:cs="Times New Roman"/>
          <w:color w:val="000000" w:themeColor="text1"/>
          <w:sz w:val="24"/>
          <w:szCs w:val="24"/>
        </w:rPr>
        <w:t>33873,5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CF7C7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0,9</w:t>
      </w:r>
      <w:r w:rsidR="008E67ED">
        <w:rPr>
          <w:rFonts w:ascii="Times New Roman" w:hAnsi="Times New Roman" w:cs="Times New Roman"/>
          <w:color w:val="000000" w:themeColor="text1"/>
          <w:sz w:val="24"/>
          <w:szCs w:val="24"/>
        </w:rPr>
        <w:t>983</w:t>
      </w:r>
      <w:r w:rsidR="00CF7C7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351DFB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</w:t>
      </w:r>
    </w:p>
    <w:p w:rsidR="0012218E" w:rsidRPr="00ED0ADB" w:rsidRDefault="0012218E" w:rsidP="007E4BB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1FBE" w:rsidRPr="00ED0ADB" w:rsidRDefault="00E41FBE" w:rsidP="0012218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Эффективность использования бюджетных средств </w:t>
      </w:r>
    </w:p>
    <w:p w:rsidR="00BB6CD1" w:rsidRPr="00ED0ADB" w:rsidRDefault="00BB6CD1" w:rsidP="007E4BB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Эис= СРм * 0,7 + ССуз * 0,3= </w:t>
      </w:r>
      <w:r w:rsidR="008E67ED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*0,7+1*0,3=</w:t>
      </w:r>
      <w:r w:rsidR="007142EA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0,</w:t>
      </w:r>
      <w:r w:rsidR="008E67ED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7142EA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+0,3=</w:t>
      </w:r>
      <w:r w:rsidR="008E67ED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</w:p>
    <w:p w:rsidR="0012218E" w:rsidRPr="00ED0ADB" w:rsidRDefault="0012218E" w:rsidP="007E4BB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</w:pPr>
    </w:p>
    <w:p w:rsidR="00E41FBE" w:rsidRPr="00ED0ADB" w:rsidRDefault="00E41FBE" w:rsidP="007E4BB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4.Степень достижения планового показателя СДп/</w:t>
      </w:r>
      <w:r w:rsidR="008F356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ппз= ЗПп/пФ/ЗПп/пп</w:t>
      </w:r>
    </w:p>
    <w:p w:rsidR="008F3566" w:rsidRPr="00ED0ADB" w:rsidRDefault="008F3566" w:rsidP="007E4BB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СДп/ппз1= 1</w:t>
      </w:r>
      <w:r w:rsidR="008E67ED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/1</w:t>
      </w:r>
      <w:r w:rsidR="008E67ED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953D7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=1</w:t>
      </w:r>
    </w:p>
    <w:p w:rsidR="00953D7E" w:rsidRPr="00ED0ADB" w:rsidRDefault="00953D7E" w:rsidP="007E4BB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СДп/ппз2=</w:t>
      </w:r>
      <w:r w:rsidR="00241F3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300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241F3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300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=1</w:t>
      </w:r>
    </w:p>
    <w:p w:rsidR="00953D7E" w:rsidRPr="00ED0ADB" w:rsidRDefault="008D600C" w:rsidP="007E4BB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СДп/ппз</w:t>
      </w:r>
      <w:r w:rsidR="00CE2AFD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953D7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241F3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6E6E13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241F3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953D7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6A0555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</w:t>
      </w:r>
    </w:p>
    <w:p w:rsidR="007D06C4" w:rsidRPr="00ED0ADB" w:rsidRDefault="007D06C4" w:rsidP="007D06C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СДп/ппз</w:t>
      </w:r>
      <w:r w:rsidR="00CE2AFD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3A6F8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3A6F8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=1</w:t>
      </w:r>
    </w:p>
    <w:p w:rsidR="00953D7E" w:rsidRPr="00ED0ADB" w:rsidRDefault="008D600C" w:rsidP="007E4BB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СДп/ппз</w:t>
      </w:r>
      <w:r w:rsidR="00CE2AFD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6E6E13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8E67ED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953D7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8E67ED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6E6E13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6A0555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</w:p>
    <w:p w:rsidR="00B120AC" w:rsidRPr="00ED0ADB" w:rsidRDefault="008D600C" w:rsidP="00B120A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СДп/ппз</w:t>
      </w:r>
      <w:r w:rsidR="00CE2AFD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B120A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8E67ED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B120A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8E67ED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B120A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=1</w:t>
      </w:r>
    </w:p>
    <w:p w:rsidR="003A6F8E" w:rsidRPr="00ED0ADB" w:rsidRDefault="003A6F8E" w:rsidP="003A6F8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СДп/ппз</w:t>
      </w:r>
      <w:r w:rsidR="00CE2AFD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8E67ED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8E67ED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 1</w:t>
      </w:r>
    </w:p>
    <w:p w:rsidR="003A6F8E" w:rsidRPr="00ED0ADB" w:rsidRDefault="003A6F8E" w:rsidP="003A6F8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СДп/ппз</w:t>
      </w:r>
      <w:r w:rsidR="00CE2AFD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=68/68= 1</w:t>
      </w:r>
    </w:p>
    <w:p w:rsidR="003A6F8E" w:rsidRPr="00ED0ADB" w:rsidRDefault="003A6F8E" w:rsidP="003A6F8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СДп/ппз</w:t>
      </w:r>
      <w:r w:rsidR="00CE2AFD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=5/5= 1</w:t>
      </w:r>
    </w:p>
    <w:p w:rsidR="003A6F8E" w:rsidRPr="00ED0ADB" w:rsidRDefault="003A6F8E" w:rsidP="003A6F8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СДп/ппз1</w:t>
      </w:r>
      <w:r w:rsidR="00CE2AFD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=7/7= 1</w:t>
      </w:r>
    </w:p>
    <w:p w:rsidR="006D3049" w:rsidRPr="00ED0ADB" w:rsidRDefault="006D3049" w:rsidP="006D304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СДп/ппз1</w:t>
      </w:r>
      <w:r w:rsidR="00CE2AFD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8E67ED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/1= 0</w:t>
      </w:r>
    </w:p>
    <w:p w:rsidR="006D3049" w:rsidRPr="00ED0ADB" w:rsidRDefault="006D3049" w:rsidP="006D304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СДп/ппз1</w:t>
      </w:r>
      <w:r w:rsidR="00CE2AFD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=3/3= 1</w:t>
      </w:r>
    </w:p>
    <w:p w:rsidR="006D3049" w:rsidRPr="00ED0ADB" w:rsidRDefault="006D3049" w:rsidP="006D304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5. Степень реализации подпрограммы СРп/п= ∑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Дп/ппз/Кп/п=12/1</w:t>
      </w:r>
      <w:r w:rsidR="00CE2AFD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CE2AFD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</w:p>
    <w:p w:rsidR="006D3049" w:rsidRPr="00ED0ADB" w:rsidRDefault="006D3049" w:rsidP="006D304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3049" w:rsidRPr="00ED0ADB" w:rsidRDefault="006D3049" w:rsidP="006D3049">
      <w:pPr>
        <w:spacing w:after="0" w:line="240" w:lineRule="auto"/>
        <w:rPr>
          <w:rFonts w:ascii="Times New Roman" w:hAnsi="Times New Roman" w:cs="Times New Roman"/>
          <w:strike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6.Эффективность реализации подпрограммы </w:t>
      </w:r>
    </w:p>
    <w:p w:rsidR="006D3049" w:rsidRPr="00ED0ADB" w:rsidRDefault="006D3049" w:rsidP="006D304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ЭРп/п=СРп/п*Эис= </w:t>
      </w:r>
      <w:r w:rsidR="00CE2AFD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*</w:t>
      </w:r>
      <w:r w:rsidR="00CE2AFD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CE2AFD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CE2AFD">
        <w:rPr>
          <w:rFonts w:ascii="Times New Roman" w:hAnsi="Times New Roman" w:cs="Times New Roman"/>
          <w:color w:val="000000" w:themeColor="text1"/>
          <w:sz w:val="24"/>
          <w:szCs w:val="24"/>
        </w:rPr>
        <w:t>высокая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D919BD" w:rsidRPr="00ED0ADB" w:rsidRDefault="00D919BD" w:rsidP="006D304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C3ED4" w:rsidRPr="00ED0ADB" w:rsidRDefault="008C3ED4" w:rsidP="002B7CA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 О ходе реализации подпрограммы </w:t>
      </w:r>
      <w:hyperlink w:anchor="sub_1300" w:history="1">
        <w:r w:rsidR="00930EE1" w:rsidRPr="00ED0ADB">
          <w:rPr>
            <w:rStyle w:val="a4"/>
            <w:rFonts w:ascii="Times New Roman" w:hAnsi="Times New Roman"/>
            <w:b/>
            <w:color w:val="000000" w:themeColor="text1"/>
            <w:sz w:val="28"/>
            <w:szCs w:val="28"/>
          </w:rPr>
          <w:t>«</w:t>
        </w:r>
        <w:r w:rsidRPr="00ED0ADB">
          <w:rPr>
            <w:rStyle w:val="a4"/>
            <w:rFonts w:ascii="Times New Roman" w:hAnsi="Times New Roman"/>
            <w:b/>
            <w:color w:val="000000" w:themeColor="text1"/>
            <w:sz w:val="28"/>
            <w:szCs w:val="28"/>
          </w:rPr>
          <w:t>Развитие и поддержка казачества на территории муниципального образования Кавказский район</w:t>
        </w:r>
      </w:hyperlink>
      <w:r w:rsidR="00930EE1" w:rsidRPr="00ED0ADB">
        <w:rPr>
          <w:rStyle w:val="a4"/>
          <w:rFonts w:ascii="Times New Roman" w:hAnsi="Times New Roman"/>
          <w:b/>
          <w:color w:val="000000" w:themeColor="text1"/>
          <w:sz w:val="28"/>
          <w:szCs w:val="28"/>
        </w:rPr>
        <w:t>»</w:t>
      </w:r>
      <w:r w:rsidRPr="00ED0A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8905EF" w:rsidRPr="00ED0ADB" w:rsidRDefault="008905EF" w:rsidP="004E6328">
      <w:pPr>
        <w:pStyle w:val="2"/>
        <w:spacing w:before="0" w:after="0"/>
        <w:ind w:firstLine="711"/>
        <w:rPr>
          <w:b w:val="0"/>
          <w:color w:val="000000" w:themeColor="text1"/>
        </w:rPr>
      </w:pPr>
    </w:p>
    <w:p w:rsidR="008C3ED4" w:rsidRPr="00ED0ADB" w:rsidRDefault="008C3ED4" w:rsidP="005910AA">
      <w:pPr>
        <w:pStyle w:val="2"/>
        <w:spacing w:before="0" w:after="0"/>
        <w:ind w:firstLine="851"/>
        <w:rPr>
          <w:b w:val="0"/>
          <w:color w:val="000000" w:themeColor="text1"/>
        </w:rPr>
      </w:pPr>
      <w:r w:rsidRPr="00ED0ADB">
        <w:rPr>
          <w:b w:val="0"/>
          <w:color w:val="000000" w:themeColor="text1"/>
        </w:rPr>
        <w:t xml:space="preserve"> Координатор подпрограммы – отдел по </w:t>
      </w:r>
      <w:r w:rsidR="006E6E13" w:rsidRPr="00ED0ADB">
        <w:rPr>
          <w:b w:val="0"/>
          <w:color w:val="000000" w:themeColor="text1"/>
        </w:rPr>
        <w:t xml:space="preserve">делам </w:t>
      </w:r>
      <w:r w:rsidRPr="00ED0ADB">
        <w:rPr>
          <w:b w:val="0"/>
          <w:color w:val="000000" w:themeColor="text1"/>
        </w:rPr>
        <w:t>казачеств</w:t>
      </w:r>
      <w:r w:rsidR="006E6E13" w:rsidRPr="00ED0ADB">
        <w:rPr>
          <w:b w:val="0"/>
          <w:color w:val="000000" w:themeColor="text1"/>
        </w:rPr>
        <w:t>а и военным вопросам</w:t>
      </w:r>
      <w:r w:rsidRPr="00ED0ADB">
        <w:rPr>
          <w:b w:val="0"/>
          <w:color w:val="000000" w:themeColor="text1"/>
        </w:rPr>
        <w:t xml:space="preserve"> администрации муниципального образования Кавказский район.</w:t>
      </w:r>
    </w:p>
    <w:p w:rsidR="008C3ED4" w:rsidRPr="00ED0ADB" w:rsidRDefault="008C3ED4" w:rsidP="005910AA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Главны</w:t>
      </w:r>
      <w:r w:rsidR="0060632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распорядител</w:t>
      </w:r>
      <w:r w:rsidR="0060632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бюджетных средств –  </w:t>
      </w:r>
      <w:r w:rsidR="009D121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 муниципального образования Кавказский район</w:t>
      </w:r>
      <w:r w:rsidR="00AA424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финансирование </w:t>
      </w:r>
      <w:r w:rsidR="00AA424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осуществляется за счет предоставления субсидии Кавказскому РКО</w:t>
      </w:r>
      <w:r w:rsidR="006E16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905E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из средств местного бюджета</w:t>
      </w:r>
      <w:r w:rsidR="00AA424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C3ED4" w:rsidRPr="00ED0ADB" w:rsidRDefault="008C3ED4" w:rsidP="005910AA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Объем бюджетного финансирования подпрограммы в 20</w:t>
      </w:r>
      <w:r w:rsidR="0061081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EF3D1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</w:t>
      </w:r>
      <w:r w:rsidR="0060632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счет средств местного бюджета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был предусмотрен в сумме </w:t>
      </w:r>
      <w:r w:rsidR="00EF3D1C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F20D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рублей, </w:t>
      </w:r>
      <w:r w:rsidR="005910A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1434E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рофинансировано </w:t>
      </w:r>
      <w:r w:rsidR="00EF3D1C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1434E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00,0 тыс. руб.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100 %</w:t>
      </w:r>
      <w:r w:rsidR="00CB232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A79EC" w:rsidRPr="00ED0ADB" w:rsidRDefault="00AA79EC" w:rsidP="006E16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Мероприятие «Предоставление субсидий Кавказскому районному казачьему обществу на проведение мероприятий по развитию казачества на территории муниципального образования Кавказский район» выполнено в полном объеме (</w:t>
      </w:r>
      <w:r w:rsidR="00EF3D1C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5910A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00,0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или 100,0%</w:t>
      </w:r>
      <w:r w:rsidR="001B05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плана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A379FD" w:rsidRPr="001B0525" w:rsidRDefault="00A379FD" w:rsidP="00A37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Фактически в отчетном периоде из </w:t>
      </w:r>
      <w:r w:rsidR="00EF3D1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запланированных к реализации подмероприятий в полном объеме выполнены </w:t>
      </w:r>
      <w:r w:rsidR="00EF3D1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E50FB" w:rsidRPr="00ED0ADB" w:rsidRDefault="006E50FB" w:rsidP="006E16D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B0525">
        <w:rPr>
          <w:rFonts w:ascii="Times New Roman" w:eastAsia="Times New Roman" w:hAnsi="Times New Roman" w:cs="Times New Roman"/>
          <w:sz w:val="28"/>
          <w:szCs w:val="28"/>
        </w:rPr>
        <w:t>На сегодняшний день Кавказское РКО включает 9 первичных обществ, в том числе 1 городское, 1 станичное,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7 хуторских, в которых состоит </w:t>
      </w:r>
      <w:r w:rsidR="00EF3D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700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казак</w:t>
      </w:r>
      <w:r w:rsidR="00CE3DD3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6E50FB" w:rsidRPr="00ED0ADB" w:rsidRDefault="006E50FB" w:rsidP="006E16D6">
      <w:pPr>
        <w:spacing w:after="0" w:line="240" w:lineRule="auto"/>
        <w:ind w:right="-81"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Атаманы казачьих обществ являются членами территориальных комиссий по профилактике правонарушений, а также различных комиссий, что способствует их качественной работе.  </w:t>
      </w:r>
    </w:p>
    <w:p w:rsidR="00923D3A" w:rsidRPr="00ED0ADB" w:rsidRDefault="00F7306F" w:rsidP="006E16D6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Все хуторские, станичное, городское и районное казачье общества</w:t>
      </w:r>
      <w:r w:rsidR="006E16D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обеспечены помещениями, находящимися в безвозмездном пользовании.</w:t>
      </w:r>
      <w:r w:rsidR="006E16D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6E50FB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районного штаба в городе Кропоткине выделено отдельное помещение.</w:t>
      </w:r>
      <w:r w:rsidR="006E16D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E50FB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Штабы обеспечены телефонной связью и всем необходимым имуществом. </w:t>
      </w:r>
    </w:p>
    <w:p w:rsidR="006E50FB" w:rsidRPr="00ED0ADB" w:rsidRDefault="006E50FB" w:rsidP="006E16D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Ежегодно казаки районного общества принимают участие в краевых мероприятиях, приуроченных к памятным датам Кубанского казачества, и районная администрация оказывает помощь в организации транспортного обеспечения делегации казаков и проведении праздничных мероприятий в поселениях района с участием лучших творческих коллективов, выступления которых пользуются большим успехом.</w:t>
      </w:r>
    </w:p>
    <w:p w:rsidR="000B5306" w:rsidRPr="00ED0ADB" w:rsidRDefault="000B5306" w:rsidP="006E16D6">
      <w:pPr>
        <w:tabs>
          <w:tab w:val="num" w:pos="0"/>
        </w:tabs>
        <w:spacing w:after="0" w:line="240" w:lineRule="auto"/>
        <w:ind w:right="-81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Понимая значимость деятельности казачьих обществ в различных сферах общественной жизни</w:t>
      </w:r>
      <w:r w:rsidR="006E16D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администрация Кавказского района содействует духовному развитию и физическому оздоровлению населения района в традициях Кубанского казачества, создании благоприятных условий для деятельности казачьих обществ, развитию системы патриотического воспитания молодежи, укрепление нравственных основ казачества. </w:t>
      </w:r>
    </w:p>
    <w:p w:rsidR="000B5306" w:rsidRPr="00ED0ADB" w:rsidRDefault="000B5306" w:rsidP="002835A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Организована работа патриотических клубов казачьей направленности «Пластун», «Миротворец», «Патриот», на базе городского ДК хора линейных казаков «Раздолье», коллектива декоративно-прикладного искусства «Хуторок».</w:t>
      </w:r>
    </w:p>
    <w:p w:rsidR="000B5306" w:rsidRPr="00ED0ADB" w:rsidRDefault="00823FA3" w:rsidP="00823FA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Кавказскому РКО, хуторским казачьим обществам постоянно оказывалось информационное, консультативное и методическое содействие в их деятельности по несению государственной и иной службы. К этой работе привлечены районная газета «Огни Кубани», МТРК «Кропоткин», официальный сайт администрации района, социальные сети которые  информируют жителей района о работе Кавказского РКО и деятельности </w:t>
      </w:r>
      <w:r w:rsidR="000B530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Казаки Кавказского районного казачьего общества активно участвуют </w:t>
      </w:r>
      <w:r w:rsidR="000B530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совместно с правоохранительными органами и другими заинтересованными ведомствами в охране общественного порядка, борьбе с незаконным оборотом наркотических средств, борьбе с незаконной миграцией, охране п</w:t>
      </w:r>
      <w:r w:rsidR="00EF3D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амятников военной истории, </w:t>
      </w:r>
      <w:r w:rsidR="0094037A">
        <w:rPr>
          <w:rFonts w:ascii="Times New Roman" w:hAnsi="Times New Roman" w:cs="Times New Roman"/>
          <w:color w:val="000000" w:themeColor="text1"/>
          <w:sz w:val="28"/>
          <w:szCs w:val="28"/>
        </w:rPr>
        <w:t>в оказании</w:t>
      </w:r>
      <w:r w:rsidR="00EF3D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гуманитарн</w:t>
      </w:r>
      <w:r w:rsidR="0094037A">
        <w:rPr>
          <w:rFonts w:ascii="Times New Roman" w:hAnsi="Times New Roman" w:cs="Times New Roman"/>
          <w:color w:val="000000" w:themeColor="text1"/>
          <w:sz w:val="28"/>
          <w:szCs w:val="28"/>
        </w:rPr>
        <w:t>ой помощи</w:t>
      </w:r>
      <w:r w:rsidR="00EF3D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участникам СВО на территории Украины.</w:t>
      </w:r>
    </w:p>
    <w:p w:rsidR="00022F6A" w:rsidRPr="00ED0ADB" w:rsidRDefault="00022F6A" w:rsidP="002835A2">
      <w:pPr>
        <w:pStyle w:val="msonormalcxspmiddle"/>
        <w:spacing w:before="0" w:beforeAutospacing="0" w:after="0" w:afterAutospacing="0"/>
        <w:ind w:firstLine="851"/>
        <w:contextualSpacing/>
        <w:jc w:val="both"/>
        <w:rPr>
          <w:color w:val="000000" w:themeColor="text1"/>
          <w:sz w:val="28"/>
          <w:szCs w:val="28"/>
        </w:rPr>
      </w:pPr>
      <w:r w:rsidRPr="00ED0ADB">
        <w:rPr>
          <w:color w:val="000000" w:themeColor="text1"/>
          <w:sz w:val="28"/>
          <w:szCs w:val="28"/>
        </w:rPr>
        <w:t>На территории муниципального образования Кавказский район на постоянной основе совместно с сотрудниками полиции работает казачья дружина численностью 23 казака. Казаки-дружинники принимают участие в охране общественного порядка, борьбе с нелегальной миграцией, наркоторговлей и наркоманией, а также в ликвидации чрезвычайных ситуаций.</w:t>
      </w:r>
    </w:p>
    <w:p w:rsidR="000B5306" w:rsidRPr="00ED0ADB" w:rsidRDefault="000B5306" w:rsidP="002835A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распоряжению главы администрации Краснодарского края от 1 февраля 2008 года № 54-р «О привлечении членов казачьих обществ Кубанского казачьего войска к охране объектов муниципальной собственности» под охрану казачьими ЧОО переданы школы и детские сады, другие социально-значимые объекты образования, </w:t>
      </w:r>
      <w:r w:rsidRPr="009403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культуры в количестве </w:t>
      </w:r>
      <w:r w:rsidR="00EB6D17" w:rsidRPr="009403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EF3D1C" w:rsidRPr="0094037A">
        <w:rPr>
          <w:rFonts w:ascii="Times New Roman" w:hAnsi="Times New Roman" w:cs="Times New Roman"/>
          <w:color w:val="000000" w:themeColor="text1"/>
          <w:sz w:val="28"/>
          <w:szCs w:val="28"/>
        </w:rPr>
        <w:t>54</w:t>
      </w:r>
      <w:r w:rsidRPr="009403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объект</w:t>
      </w:r>
      <w:r w:rsidR="00EF3D1C" w:rsidRPr="0094037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94037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B5306" w:rsidRPr="00ED0ADB" w:rsidRDefault="000B5306" w:rsidP="00823FA3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В целях осуществления сельскохозяйственной деятельности, сохранения и развития традиционного образа жизни и хозяйствования казачьих обществ администрацией муниципального образования Кавказский район Кавказскому районному казачьему обществу, в соответствии со статьей 39.6 Земельного кодекса Российской Федерации, статьей 20 Закона Краснодарского края от 5 ноября 2002 года № 532-КЗ «Об основах регулирования земельных отношений в Краснодарском крае» предоставлен</w:t>
      </w:r>
      <w:r w:rsidR="00823FA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аренду 2</w:t>
      </w:r>
      <w:r w:rsidR="00EF3D1C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земельных участка для сельскохозяйственного использования, общей площадью </w:t>
      </w:r>
      <w:r w:rsidR="00EF3D1C">
        <w:rPr>
          <w:rFonts w:ascii="Times New Roman" w:hAnsi="Times New Roman" w:cs="Times New Roman"/>
          <w:color w:val="000000" w:themeColor="text1"/>
          <w:sz w:val="28"/>
          <w:szCs w:val="28"/>
        </w:rPr>
        <w:t>207</w:t>
      </w:r>
      <w:r w:rsidR="00823FA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EF3D1C">
        <w:rPr>
          <w:rFonts w:ascii="Times New Roman" w:hAnsi="Times New Roman" w:cs="Times New Roman"/>
          <w:color w:val="000000" w:themeColor="text1"/>
          <w:sz w:val="28"/>
          <w:szCs w:val="28"/>
        </w:rPr>
        <w:t>28</w:t>
      </w:r>
      <w:r w:rsidR="001B05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га. Работа по выделению земельных участков продолжается.</w:t>
      </w:r>
    </w:p>
    <w:p w:rsidR="000B5306" w:rsidRPr="00ED0ADB" w:rsidRDefault="000B5306" w:rsidP="00732B91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В общеобразовательных учреждениях района действуют класс</w:t>
      </w:r>
      <w:r w:rsidR="00732B9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(группы) казачьей направленности.</w:t>
      </w:r>
      <w:r w:rsidR="006E16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Во всех гру</w:t>
      </w:r>
      <w:r w:rsidR="003245C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ппах имеются казачьи наставники. О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бщеобразовательному учреждению МБОУ СОШ №21 х.Лосево </w:t>
      </w:r>
      <w:r w:rsidR="003245C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школе № 43 ст. Казанской имени сотника Андрея Гречишкина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присвоен региональный статус - «</w:t>
      </w:r>
      <w:r w:rsidR="00D30B8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азачья образовательная организация».   </w:t>
      </w:r>
    </w:p>
    <w:p w:rsidR="000B5306" w:rsidRPr="00ED0ADB" w:rsidRDefault="000B5306" w:rsidP="002835A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В классах казачьей направленности ученики в обязательном поря</w:t>
      </w:r>
      <w:r w:rsidR="0094037A">
        <w:rPr>
          <w:rFonts w:ascii="Times New Roman" w:hAnsi="Times New Roman" w:cs="Times New Roman"/>
          <w:color w:val="000000" w:themeColor="text1"/>
          <w:sz w:val="28"/>
          <w:szCs w:val="28"/>
        </w:rPr>
        <w:t>дке изучают историю и традиции К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убанского казачества, основы православной культуры, а также осуществляется общефизическая подготовка, изучение казачьих игр и военных традиций.</w:t>
      </w:r>
    </w:p>
    <w:p w:rsidR="000B5306" w:rsidRPr="00ED0ADB" w:rsidRDefault="000B5306" w:rsidP="002835A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Уделяется большое внимание воспитанию подрастающего поколения, в том числе на историко-культурных традициях </w:t>
      </w:r>
      <w:r w:rsidR="001F1B81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убанского казачества.</w:t>
      </w:r>
    </w:p>
    <w:p w:rsidR="000B5306" w:rsidRPr="00ED0ADB" w:rsidRDefault="000B5306" w:rsidP="002835A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районном управлении образования создан методический центр, координирующий деятельность данных классов.</w:t>
      </w:r>
    </w:p>
    <w:p w:rsidR="000B5306" w:rsidRPr="00ED0ADB" w:rsidRDefault="000B5306" w:rsidP="00D43391">
      <w:pPr>
        <w:pStyle w:val="11"/>
        <w:tabs>
          <w:tab w:val="left" w:pos="9540"/>
        </w:tabs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>Изучение славной казачьей истории - важный элемент воспитания подрастающего поколения. Вырастить достойную смену можно только формируя у детей гражданское самосознание и высокие духовно-нравственные ориентиры на примерах героизма наших предков.</w:t>
      </w:r>
    </w:p>
    <w:p w:rsidR="000B5306" w:rsidRPr="00ED0ADB" w:rsidRDefault="000B5306" w:rsidP="006E16D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Многие казаки и атаманы Кавказского РКО, являясь учителями школ, а также тренерами спортивных секций и клубов, уделяют большое внимание укреплению физического здоровья подрастающего поколения и подготовке молодежи к службе в вооруженных силах. Одним из основных направлений при этом является проведение состязаний по различным видам спорта и традиционным казачьим играм, которые проводятся ежегодно и пользуются большой популярностью среди учащихся классов казачьей направленности, особенно младшего школьного возраста.</w:t>
      </w:r>
    </w:p>
    <w:p w:rsidR="000B5306" w:rsidRPr="00ED0ADB" w:rsidRDefault="000B5306" w:rsidP="00D4339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занятий физической культурой и спортом, проведения тренировок по рукопашному бою патриотическим клубам «Пластун», «Миротворец», «Патриот» отделом культуры и спорта предоставлены спортивные помещения, в том числе спорткомплекс «Олимп»,</w:t>
      </w:r>
      <w:r w:rsidR="009403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«Смена»,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стадионы «Юность», «Локомотив», «Богатырь», где проводится подготовка казачьей молодежи к военной службе. </w:t>
      </w:r>
    </w:p>
    <w:p w:rsidR="000B5306" w:rsidRPr="00ED0ADB" w:rsidRDefault="003245C0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0B530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овместно с Администрацией муниципального образования Кавказский район, администрацией Кавказского сельского поселения Кавказского района, с казаками общественных организаций на территории Кавказского сельского поселения </w:t>
      </w:r>
      <w:r w:rsidR="0094037A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</w:t>
      </w:r>
      <w:r w:rsidR="000B530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бюст казаку, военному историку, герою первой мировой войны, Федору Ивановичу Елисееву. </w:t>
      </w:r>
    </w:p>
    <w:p w:rsidR="000B5306" w:rsidRPr="00ED0ADB" w:rsidRDefault="000B5306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информирования жителей района о работе Кавказского РКО активно привлекаются СМИ: районная газета «Огни Кубани» и МТРК «Кропоткин», социальные сети. </w:t>
      </w:r>
    </w:p>
    <w:p w:rsidR="009F7314" w:rsidRPr="00ED0ADB" w:rsidRDefault="009F7314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Денежные ассигнования </w:t>
      </w:r>
      <w:r w:rsidR="00A41A7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рамках предусмотренных мероприятий подпрограммы  </w:t>
      </w:r>
      <w:r w:rsidR="007A0CBE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сумме </w:t>
      </w:r>
      <w:r w:rsidR="00EF3D1C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1434E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00,0</w:t>
      </w:r>
      <w:r w:rsidR="007A0CBE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</w:t>
      </w:r>
      <w:r w:rsidR="00A41A7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были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направлены</w:t>
      </w:r>
      <w:r w:rsidR="003F172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702E5F" w:rsidRPr="00ED0ADB" w:rsidRDefault="00022F6A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F279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F172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</w:t>
      </w:r>
      <w:r w:rsidR="00702E5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поощрение казаков дружинников казачьей дружины</w:t>
      </w:r>
      <w:r w:rsidR="00412E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94037A">
        <w:rPr>
          <w:rFonts w:ascii="Times New Roman" w:hAnsi="Times New Roman" w:cs="Times New Roman"/>
          <w:color w:val="000000" w:themeColor="text1"/>
          <w:sz w:val="28"/>
          <w:szCs w:val="28"/>
        </w:rPr>
        <w:t>казаков,</w:t>
      </w:r>
      <w:r w:rsidR="00412E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активно принимающих участие в жизни</w:t>
      </w:r>
      <w:r w:rsidR="00AE7C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Кавказского РКО</w:t>
      </w:r>
      <w:r w:rsidR="007A0CBE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EF3D1C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94332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CE091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,0</w:t>
      </w:r>
      <w:r w:rsidR="00021B0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</w:t>
      </w:r>
      <w:r w:rsidR="00732B9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21B0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40C35" w:rsidRDefault="00022F6A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5255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приобретение   ГСМ для </w:t>
      </w:r>
      <w:r w:rsidR="00EF3D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организации дежурства </w:t>
      </w:r>
      <w:r w:rsidR="0045255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казаков дружинников </w:t>
      </w:r>
      <w:r w:rsidR="00EF3D1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на постоянн</w:t>
      </w:r>
      <w:r w:rsidR="00EC0563">
        <w:rPr>
          <w:rFonts w:ascii="Times New Roman" w:hAnsi="Times New Roman" w:cs="Times New Roman"/>
          <w:color w:val="000000" w:themeColor="text1"/>
          <w:sz w:val="28"/>
          <w:szCs w:val="28"/>
        </w:rPr>
        <w:t>ой основе</w:t>
      </w:r>
      <w:r w:rsidR="00EF3D1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трехсторонне</w:t>
      </w:r>
      <w:r w:rsidR="00EF3D1C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="00EF3D1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соглашения</w:t>
      </w:r>
      <w:r w:rsidR="00EF3D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-50</w:t>
      </w:r>
      <w:r w:rsidR="0045255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,0 тыс. руб</w:t>
      </w:r>
      <w:r w:rsidR="00732B9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5255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12E68" w:rsidRPr="00ED0ADB" w:rsidRDefault="00412E68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подготовку и проведение сбора исторического полка по плану Кубанского казачьего войска (аренда автотранспорта, покупки полевой форменной одежды) – 1</w:t>
      </w:r>
      <w:r w:rsidR="00561949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0,0 тыс. руб.;</w:t>
      </w:r>
    </w:p>
    <w:p w:rsidR="003245C0" w:rsidRDefault="003245C0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на обеспечение участия представителей Кавказского РКО в торжественных мероприятиях, посвященных Дню реабилитации Кубанского казачества в г. </w:t>
      </w:r>
      <w:r w:rsidRPr="00AE7C0A">
        <w:rPr>
          <w:rFonts w:ascii="Times New Roman" w:hAnsi="Times New Roman" w:cs="Times New Roman"/>
          <w:color w:val="000000" w:themeColor="text1"/>
          <w:sz w:val="28"/>
          <w:szCs w:val="28"/>
        </w:rPr>
        <w:t>Краснодаре -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27,0 тыс. руб</w:t>
      </w:r>
      <w:r w:rsidR="00732B9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12E68" w:rsidRPr="00ED0ADB" w:rsidRDefault="00412E68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E7C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организацию 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</w:t>
      </w:r>
      <w:r w:rsidR="00AE7C0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торжественных мероприятий, посвященных Дню образования Кубанского казачьего войска -</w:t>
      </w:r>
      <w:r w:rsidR="001B05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50,0 тыс. рублей;</w:t>
      </w:r>
    </w:p>
    <w:p w:rsidR="001478A9" w:rsidRPr="00ED0ADB" w:rsidRDefault="00022F6A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A5E2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1478A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а проведение военно-спортивных мероприятий, спортивных соревнований среди учащихся казачьих классов, групп казачьей молодежи</w:t>
      </w:r>
      <w:r w:rsidR="006E16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478A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(приобретение грамот,</w:t>
      </w:r>
      <w:r w:rsidR="006E16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478A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кубков, ценных</w:t>
      </w:r>
      <w:r w:rsidR="006E16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478A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подарков, </w:t>
      </w:r>
      <w:r w:rsidR="00AA5E2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спортивной формы, спортинвентаря, </w:t>
      </w:r>
      <w:r w:rsidR="001478A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поездки </w:t>
      </w:r>
      <w:r w:rsidR="00EC056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на соревнования,</w:t>
      </w:r>
      <w:r w:rsidR="00AA5E2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организуемые </w:t>
      </w:r>
      <w:r w:rsidR="001478A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районны</w:t>
      </w:r>
      <w:r w:rsidR="00AA5E2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1478A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 отдельски</w:t>
      </w:r>
      <w:r w:rsidR="00AA5E2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1478A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 войсковы</w:t>
      </w:r>
      <w:r w:rsidR="00AA5E2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м казачьими обществами</w:t>
      </w:r>
      <w:r w:rsidR="002A5F5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 оплат</w:t>
      </w:r>
      <w:r w:rsidR="00AA5E2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2A5F5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аренды</w:t>
      </w:r>
      <w:r w:rsidR="006E16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A5E2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содержания </w:t>
      </w:r>
      <w:r w:rsidR="002A5F5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спортивного зала</w:t>
      </w:r>
      <w:r w:rsidR="00923D3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ценные </w:t>
      </w:r>
      <w:r w:rsidR="00EC056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подарки) -</w:t>
      </w:r>
      <w:r w:rsidR="001B05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C0563">
        <w:rPr>
          <w:rFonts w:ascii="Times New Roman" w:hAnsi="Times New Roman" w:cs="Times New Roman"/>
          <w:color w:val="000000" w:themeColor="text1"/>
          <w:sz w:val="28"/>
          <w:szCs w:val="28"/>
        </w:rPr>
        <w:t>110</w:t>
      </w:r>
      <w:r w:rsidR="001434E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,0</w:t>
      </w:r>
      <w:r w:rsidR="001363A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</w:t>
      </w:r>
      <w:r w:rsidR="00B4550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A5E2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45506" w:rsidRPr="00ED0ADB" w:rsidRDefault="00022F6A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</w:t>
      </w:r>
      <w:r w:rsidR="00B4550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на приобретение ГСМ, аренду автотранспорта для участия казаков Кавказского района в дополнительных мероприятиях по плану Кубанского казачьего войска</w:t>
      </w:r>
      <w:r w:rsidR="00AA5E2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 приобретения казачьей форменной одежды</w:t>
      </w:r>
      <w:r w:rsidR="00D3185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EC056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приобретены комплекты</w:t>
      </w:r>
      <w:r w:rsidR="00D3185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казачьей одежды) </w:t>
      </w:r>
      <w:r w:rsidR="00B4550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A5E2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EC0563">
        <w:rPr>
          <w:rFonts w:ascii="Times New Roman" w:hAnsi="Times New Roman" w:cs="Times New Roman"/>
          <w:color w:val="000000" w:themeColor="text1"/>
          <w:sz w:val="28"/>
          <w:szCs w:val="28"/>
        </w:rPr>
        <w:t>70</w:t>
      </w:r>
      <w:r w:rsidR="001434E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A5E2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B4550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</w:t>
      </w:r>
      <w:r w:rsidR="003D739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23D3A" w:rsidRPr="00ED0ADB" w:rsidRDefault="00022F6A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923D3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на обеспечение уставной деятельности штаба Кавказского РКО</w:t>
      </w:r>
      <w:r w:rsidR="001B05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23D3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EC0563">
        <w:rPr>
          <w:rFonts w:ascii="Times New Roman" w:hAnsi="Times New Roman" w:cs="Times New Roman"/>
          <w:color w:val="000000" w:themeColor="text1"/>
          <w:sz w:val="28"/>
          <w:szCs w:val="28"/>
        </w:rPr>
        <w:t>98</w:t>
      </w:r>
      <w:r w:rsidR="00923D3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,0 тыс. руб</w:t>
      </w:r>
      <w:r w:rsidR="00732B9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51CF1" w:rsidRPr="00ED0ADB" w:rsidRDefault="0007261A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По итогам 20</w:t>
      </w:r>
      <w:r w:rsidR="00CA590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EC056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из 5 целевых показателей, предусмотренных подпрограммой, плановые значения в полном объеме достигнуты по </w:t>
      </w:r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всем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показателям</w:t>
      </w:r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 в том числе:</w:t>
      </w:r>
    </w:p>
    <w:p w:rsidR="00BE4A74" w:rsidRPr="00ED0ADB" w:rsidRDefault="003D739F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по целевому показателю «Число казаков-дружинников казачьей дружины Кавказского РКО, привлеченных к участию в охране общественного порядка» - 23 чел., выполнение 100,0%;</w:t>
      </w:r>
    </w:p>
    <w:p w:rsidR="00BE4A74" w:rsidRPr="00ED0ADB" w:rsidRDefault="003D739F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по целевому показателю «Количество</w:t>
      </w:r>
      <w:r w:rsidR="001B05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административных правонарушений, выявленных членами казачьей дружины Кавказского РКО» -</w:t>
      </w:r>
      <w:r w:rsidR="008379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менее</w:t>
      </w:r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11</w:t>
      </w:r>
      <w:r w:rsidR="00EC0563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0 ед.</w:t>
      </w:r>
      <w:r w:rsidR="00EC0563">
        <w:rPr>
          <w:rFonts w:ascii="Times New Roman" w:hAnsi="Times New Roman" w:cs="Times New Roman"/>
          <w:color w:val="000000" w:themeColor="text1"/>
          <w:sz w:val="28"/>
          <w:szCs w:val="28"/>
        </w:rPr>
        <w:t>, выполнение 100 %</w:t>
      </w:r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E4A74" w:rsidRPr="00ED0ADB" w:rsidRDefault="003D739F" w:rsidP="00BE4A74">
      <w:pPr>
        <w:spacing w:after="0" w:line="240" w:lineRule="auto"/>
        <w:ind w:firstLine="99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целевому показателю «Количество времени на освещение деятельности Кавказского РКО в средствах телерадиовещания» - </w:t>
      </w:r>
      <w:r w:rsidR="008379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менее </w:t>
      </w:r>
      <w:r w:rsidR="00D3185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EC0563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мин., выполнение 100,0%;</w:t>
      </w:r>
    </w:p>
    <w:p w:rsidR="00BE4A74" w:rsidRPr="00ED0ADB" w:rsidRDefault="003D739F" w:rsidP="00BE4A74">
      <w:pPr>
        <w:spacing w:after="0" w:line="240" w:lineRule="auto"/>
        <w:ind w:firstLine="99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целевому показателю «Количество проведенных мероприятий патриотической направленности» - </w:t>
      </w:r>
      <w:r w:rsidR="008379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менее </w:t>
      </w:r>
      <w:r w:rsidR="00122AE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EC056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ед., выполнение 100,0%;</w:t>
      </w:r>
    </w:p>
    <w:p w:rsidR="00BE4A74" w:rsidRPr="00ED0ADB" w:rsidRDefault="003D739F" w:rsidP="00BE4A74">
      <w:pPr>
        <w:spacing w:after="0" w:line="240" w:lineRule="auto"/>
        <w:ind w:firstLine="99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по целевому показателю</w:t>
      </w:r>
      <w:r w:rsidR="00BE4A74" w:rsidRPr="00ED0ADB">
        <w:rPr>
          <w:color w:val="000000" w:themeColor="text1"/>
        </w:rPr>
        <w:t xml:space="preserve"> «</w:t>
      </w:r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Количество учащихся образовательных учреждений</w:t>
      </w:r>
      <w:r w:rsidR="002835A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занимающиеся в группах и классах казачьей направленности» - </w:t>
      </w:r>
      <w:r w:rsidR="008379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менее </w:t>
      </w:r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3185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945</w:t>
      </w:r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чел., выполнение 100,0%.</w:t>
      </w:r>
    </w:p>
    <w:p w:rsidR="00CF7BF1" w:rsidRPr="00ED0ADB" w:rsidRDefault="00400E95" w:rsidP="006E16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r w:rsidR="00CF7BF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типовой методик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="00CF7BF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оценки эффективности реализации муниципальной подпрограммы проведен расчет эффективности реализации подпрограммы </w:t>
      </w:r>
      <w:r w:rsidR="009D121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«Развитие и поддержка казачества на территории муниципального образования Кавказский район» за 20</w:t>
      </w:r>
      <w:r w:rsidR="002835A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EC056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D121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год. </w:t>
      </w:r>
    </w:p>
    <w:p w:rsidR="00751CF1" w:rsidRPr="00ED0ADB" w:rsidRDefault="00CF7BF1" w:rsidP="006E16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подпункта </w:t>
      </w:r>
      <w:r w:rsidR="009D121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6.2. данной методики эффективность реализации подпрограммы признается высокой в случае, если значение ЭРп/п (эффективность реализации подпрограммы) составляет не менее 0,9.</w:t>
      </w:r>
    </w:p>
    <w:p w:rsidR="009D1219" w:rsidRPr="00ED0ADB" w:rsidRDefault="009D1219" w:rsidP="006E16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По результатам проведенного расчета оценки подпрограммы «Развитие и поддержка казачества на территории муниципального образования Кавказский район» коэффициент эффективност</w:t>
      </w:r>
      <w:r w:rsidR="00702E5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реализации подпрограммы за 20</w:t>
      </w:r>
      <w:r w:rsidR="00122AE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412E6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составил - 1, то есть эффективность</w:t>
      </w:r>
      <w:r w:rsidR="00702E5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реализации подпрограммы</w:t>
      </w:r>
      <w:r w:rsidR="006E16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2E5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«Развитие и поддержка казачества на территории муниципального образования Кавказский район»</w:t>
      </w:r>
      <w:r w:rsidR="006E16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2E5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может быть признана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высокой.</w:t>
      </w:r>
    </w:p>
    <w:p w:rsidR="00702E5F" w:rsidRPr="00ED0ADB" w:rsidRDefault="00702E5F" w:rsidP="004E632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02E5F" w:rsidRPr="00ED0ADB" w:rsidRDefault="00702E5F" w:rsidP="00702E5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РАСЧЕТ</w:t>
      </w:r>
    </w:p>
    <w:p w:rsidR="008C3ED4" w:rsidRPr="00ED0ADB" w:rsidRDefault="00702E5F" w:rsidP="00702E5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эффективности реализации подпрограммы «Развитие и поддержка казачества на территории муниципального образования Кавказский район»</w:t>
      </w:r>
    </w:p>
    <w:p w:rsidR="00702E5F" w:rsidRPr="00ED0ADB" w:rsidRDefault="00702E5F" w:rsidP="00702E5F">
      <w:pPr>
        <w:spacing w:after="0" w:line="240" w:lineRule="auto"/>
        <w:jc w:val="center"/>
        <w:rPr>
          <w:color w:val="000000" w:themeColor="text1"/>
        </w:rPr>
      </w:pPr>
    </w:p>
    <w:p w:rsidR="00452220" w:rsidRPr="00ED0ADB" w:rsidRDefault="008C3ED4" w:rsidP="00E0587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Степень реализации мероприятий </w:t>
      </w:r>
    </w:p>
    <w:p w:rsidR="00452220" w:rsidRPr="00ED0ADB" w:rsidRDefault="00452220" w:rsidP="00E058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/>
          <w:color w:val="000000" w:themeColor="text1"/>
          <w:sz w:val="24"/>
          <w:szCs w:val="24"/>
        </w:rPr>
        <w:t xml:space="preserve">В соответствии с пунктом 2.4 Типовой методики: в случае отсутствия количественной характеристики непосредственного результата, степень выполнения </w:t>
      </w:r>
      <w:r w:rsidRPr="00ED0ADB">
        <w:rPr>
          <w:rFonts w:ascii="Times New Roman" w:hAnsi="Times New Roman"/>
          <w:color w:val="000000" w:themeColor="text1"/>
          <w:sz w:val="24"/>
          <w:szCs w:val="24"/>
        </w:rPr>
        <w:lastRenderedPageBreak/>
        <w:t>мероприятия оценивается по наступлению или не</w:t>
      </w:r>
      <w:r w:rsidR="007528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D0ADB">
        <w:rPr>
          <w:rFonts w:ascii="Times New Roman" w:hAnsi="Times New Roman"/>
          <w:color w:val="000000" w:themeColor="text1"/>
          <w:sz w:val="24"/>
          <w:szCs w:val="24"/>
        </w:rPr>
        <w:t>наступлению контрольного события (событий) и (или) достижению качественного результата.</w:t>
      </w:r>
    </w:p>
    <w:p w:rsidR="00452220" w:rsidRPr="00ED0ADB" w:rsidRDefault="00452220" w:rsidP="00E058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/>
          <w:color w:val="000000" w:themeColor="text1"/>
          <w:sz w:val="24"/>
          <w:szCs w:val="24"/>
        </w:rPr>
        <w:t>По всем шести подмероприятиям</w:t>
      </w:r>
      <w:r w:rsidR="007528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D0ADB">
        <w:rPr>
          <w:rFonts w:ascii="Times New Roman" w:hAnsi="Times New Roman"/>
          <w:color w:val="000000" w:themeColor="text1"/>
          <w:sz w:val="24"/>
          <w:szCs w:val="24"/>
        </w:rPr>
        <w:t>подпрограммы достигнут качественный результат, все запланированные мероприятия выполнены в полном объеме.</w:t>
      </w:r>
    </w:p>
    <w:p w:rsidR="001F1B81" w:rsidRPr="00ED0ADB" w:rsidRDefault="001F1B81" w:rsidP="00E05876">
      <w:pPr>
        <w:spacing w:after="0" w:line="240" w:lineRule="auto"/>
        <w:ind w:firstLine="99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D0ADB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N</w:t>
      </w:r>
    </w:p>
    <w:p w:rsidR="008C3ED4" w:rsidRPr="00ED0ADB" w:rsidRDefault="008C3ED4" w:rsidP="00E05876">
      <w:pPr>
        <w:spacing w:after="0" w:line="240" w:lineRule="auto"/>
        <w:ind w:firstLine="99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Срм=</w:t>
      </w:r>
      <w:r w:rsidR="001F1B8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∑</w:t>
      </w:r>
      <w:r w:rsidR="001F1B81" w:rsidRPr="00ED0AD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C</w:t>
      </w:r>
      <w:r w:rsidR="001F1B8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Внр/</w:t>
      </w:r>
      <w:r w:rsidR="001F1B81" w:rsidRPr="00ED0AD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N=</w:t>
      </w:r>
      <w:r w:rsidR="00412E68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412E68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CF7BF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</w:p>
    <w:p w:rsidR="00E05876" w:rsidRPr="00ED0ADB" w:rsidRDefault="001F1B81" w:rsidP="00E05876">
      <w:pPr>
        <w:spacing w:after="0" w:line="240" w:lineRule="auto"/>
        <w:ind w:firstLine="993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 w:rsidRPr="00ED0ADB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1</w:t>
      </w:r>
    </w:p>
    <w:p w:rsidR="008C3ED4" w:rsidRPr="00ED0ADB" w:rsidRDefault="008C3ED4" w:rsidP="00E0587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Степень соответствия запланированному уровню расходов </w:t>
      </w:r>
    </w:p>
    <w:p w:rsidR="008C3ED4" w:rsidRPr="00ED0ADB" w:rsidRDefault="008C3ED4" w:rsidP="00E05876">
      <w:pPr>
        <w:spacing w:after="0" w:line="240" w:lineRule="auto"/>
        <w:ind w:firstLine="99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ССуз=Зф/Зп=</w:t>
      </w:r>
      <w:r w:rsidR="00412E68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56717D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00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412E68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CF7BF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00</w:t>
      </w:r>
      <w:r w:rsidR="00EB3B32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*1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</w:t>
      </w:r>
    </w:p>
    <w:p w:rsidR="00E05876" w:rsidRPr="00ED0ADB" w:rsidRDefault="00E05876" w:rsidP="00E05876">
      <w:pPr>
        <w:spacing w:after="0" w:line="240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05876" w:rsidRPr="00ED0ADB" w:rsidRDefault="008C3ED4" w:rsidP="00E0587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trike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Эффективность использования бюджетных средств</w:t>
      </w:r>
    </w:p>
    <w:p w:rsidR="00E05876" w:rsidRPr="00ED0ADB" w:rsidRDefault="00E05876" w:rsidP="00E05876">
      <w:pPr>
        <w:pStyle w:val="a3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Эис=  СРм * 0,7 + ССуз * 0,3= 1*0,7+1*0,3=1</w:t>
      </w:r>
    </w:p>
    <w:p w:rsidR="00E05876" w:rsidRPr="00ED0ADB" w:rsidRDefault="00E05876" w:rsidP="00E05876">
      <w:pPr>
        <w:pStyle w:val="a3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C3ED4" w:rsidRPr="00ED0ADB" w:rsidRDefault="008C3ED4" w:rsidP="00E0587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Степень достижения планового показателя СДп/ппз= ЗПп/пФ/ЗПп/пп</w:t>
      </w:r>
    </w:p>
    <w:p w:rsidR="008C3ED4" w:rsidRPr="00ED0ADB" w:rsidRDefault="008C3ED4" w:rsidP="00E05876">
      <w:pPr>
        <w:spacing w:after="0" w:line="240" w:lineRule="auto"/>
        <w:ind w:firstLine="99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СДп/ппз</w:t>
      </w:r>
      <w:r w:rsidR="00D3185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AD312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6E6E13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943323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6E6E13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943323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=1</w:t>
      </w:r>
    </w:p>
    <w:p w:rsidR="008C3ED4" w:rsidRPr="00ED0ADB" w:rsidRDefault="006C2EED" w:rsidP="00E05876">
      <w:pPr>
        <w:spacing w:after="0" w:line="240" w:lineRule="auto"/>
        <w:ind w:firstLine="99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СДп/ппз</w:t>
      </w:r>
      <w:r w:rsidR="00D3185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AD3124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8C3ED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522D55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412E68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B120A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8C3ED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B120A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412E68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B120A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8C3ED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EE5018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</w:p>
    <w:p w:rsidR="008C3ED4" w:rsidRPr="00ED0ADB" w:rsidRDefault="006C2EED" w:rsidP="00E05876">
      <w:pPr>
        <w:spacing w:after="0" w:line="240" w:lineRule="auto"/>
        <w:ind w:firstLine="99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СДп/ппз</w:t>
      </w:r>
      <w:r w:rsidR="00D3185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AD3124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8C3ED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D3185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412E68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8C3ED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D3185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412E68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8C3ED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=1</w:t>
      </w:r>
    </w:p>
    <w:p w:rsidR="008C3ED4" w:rsidRPr="00ED0ADB" w:rsidRDefault="006C2EED" w:rsidP="00E05876">
      <w:pPr>
        <w:spacing w:after="0" w:line="240" w:lineRule="auto"/>
        <w:ind w:firstLine="99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СДп/ппз1</w:t>
      </w:r>
      <w:r w:rsidR="00AD3124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8C3ED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122AE2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12E68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122AE2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/3</w:t>
      </w:r>
      <w:r w:rsidR="00412E68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8C3ED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=1</w:t>
      </w:r>
    </w:p>
    <w:p w:rsidR="008C3ED4" w:rsidRPr="00ED0ADB" w:rsidRDefault="006C2EED" w:rsidP="00E05876">
      <w:pPr>
        <w:spacing w:after="0" w:line="240" w:lineRule="auto"/>
        <w:ind w:firstLine="99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СДп/ппз1</w:t>
      </w:r>
      <w:r w:rsidR="00AD3124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8C3ED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B120A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412E68">
        <w:rPr>
          <w:rFonts w:ascii="Times New Roman" w:hAnsi="Times New Roman" w:cs="Times New Roman"/>
          <w:color w:val="000000" w:themeColor="text1"/>
          <w:sz w:val="24"/>
          <w:szCs w:val="24"/>
        </w:rPr>
        <w:t>945</w:t>
      </w:r>
      <w:r w:rsidR="008C3ED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B120A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412E68">
        <w:rPr>
          <w:rFonts w:ascii="Times New Roman" w:hAnsi="Times New Roman" w:cs="Times New Roman"/>
          <w:color w:val="000000" w:themeColor="text1"/>
          <w:sz w:val="24"/>
          <w:szCs w:val="24"/>
        </w:rPr>
        <w:t>945</w:t>
      </w:r>
      <w:r w:rsidR="008C3ED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=1</w:t>
      </w:r>
    </w:p>
    <w:p w:rsidR="00E0243C" w:rsidRPr="00ED0ADB" w:rsidRDefault="00E0243C" w:rsidP="00E05876">
      <w:pPr>
        <w:spacing w:after="0" w:line="240" w:lineRule="auto"/>
        <w:ind w:firstLine="993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E05876" w:rsidRPr="00ED0ADB" w:rsidRDefault="008C3ED4" w:rsidP="00E0587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Степень реализации подпрограммы </w:t>
      </w:r>
    </w:p>
    <w:p w:rsidR="008C3ED4" w:rsidRPr="00ED0ADB" w:rsidRDefault="008C3ED4" w:rsidP="00E05876">
      <w:pPr>
        <w:pStyle w:val="a3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СРп/п= ∑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</w:t>
      </w:r>
      <w:r w:rsidR="00E203C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п/ппз/</w:t>
      </w:r>
      <w:r w:rsidR="00C47DA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Кп/п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397847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(1+1+1+1+1)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397847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5/5=1</w:t>
      </w:r>
    </w:p>
    <w:p w:rsidR="0074657A" w:rsidRPr="00ED0ADB" w:rsidRDefault="0074657A" w:rsidP="00E05876">
      <w:pPr>
        <w:spacing w:after="0" w:line="240" w:lineRule="auto"/>
        <w:ind w:firstLine="993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E05876" w:rsidRPr="00ED0ADB" w:rsidRDefault="008C3ED4" w:rsidP="00E0587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Эффективность реализации подпрограммы</w:t>
      </w:r>
    </w:p>
    <w:p w:rsidR="008C3ED4" w:rsidRPr="00ED0ADB" w:rsidRDefault="008C3ED4" w:rsidP="00E05876">
      <w:pPr>
        <w:spacing w:after="0" w:line="240" w:lineRule="auto"/>
        <w:ind w:firstLine="99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ЭРп/п=СРп/п*Эис= 1*1</w:t>
      </w:r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=1</w:t>
      </w:r>
      <w:r w:rsidR="00CA3FA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(высокая)</w:t>
      </w:r>
    </w:p>
    <w:p w:rsidR="00397847" w:rsidRPr="00ED0ADB" w:rsidRDefault="00397847" w:rsidP="00E05876">
      <w:pPr>
        <w:spacing w:after="0" w:line="240" w:lineRule="auto"/>
        <w:ind w:firstLine="99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5550" w:rsidRPr="00ED0ADB" w:rsidRDefault="00275550" w:rsidP="005E3F03">
      <w:pPr>
        <w:pStyle w:val="2"/>
        <w:spacing w:before="0" w:after="0"/>
        <w:ind w:firstLine="567"/>
        <w:rPr>
          <w:b w:val="0"/>
          <w:color w:val="000000" w:themeColor="text1"/>
        </w:rPr>
      </w:pPr>
    </w:p>
    <w:p w:rsidR="00270CE6" w:rsidRPr="00ED0ADB" w:rsidRDefault="00522D55" w:rsidP="0007261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270CE6"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 О ходе реализации подпрограммы </w:t>
      </w:r>
      <w:hyperlink w:anchor="sub_1300" w:history="1">
        <w:r w:rsidR="00C47DA9" w:rsidRPr="00ED0ADB">
          <w:rPr>
            <w:rStyle w:val="a4"/>
            <w:rFonts w:ascii="Times New Roman" w:hAnsi="Times New Roman"/>
            <w:b/>
            <w:color w:val="000000" w:themeColor="text1"/>
            <w:sz w:val="28"/>
            <w:szCs w:val="28"/>
          </w:rPr>
          <w:t>«</w:t>
        </w:r>
        <w:r w:rsidR="006962CC" w:rsidRPr="00ED0ADB">
          <w:rPr>
            <w:rStyle w:val="a4"/>
            <w:rFonts w:ascii="Times New Roman" w:hAnsi="Times New Roman"/>
            <w:b/>
            <w:color w:val="000000" w:themeColor="text1"/>
            <w:sz w:val="28"/>
            <w:szCs w:val="28"/>
          </w:rPr>
          <w:t>Обеспечение  п</w:t>
        </w:r>
        <w:r w:rsidR="00270CE6" w:rsidRPr="00ED0ADB">
          <w:rPr>
            <w:rStyle w:val="a4"/>
            <w:rFonts w:ascii="Times New Roman" w:hAnsi="Times New Roman"/>
            <w:b/>
            <w:color w:val="000000" w:themeColor="text1"/>
            <w:sz w:val="28"/>
            <w:szCs w:val="28"/>
          </w:rPr>
          <w:t>ожарн</w:t>
        </w:r>
        <w:r w:rsidR="006962CC" w:rsidRPr="00ED0ADB">
          <w:rPr>
            <w:rStyle w:val="a4"/>
            <w:rFonts w:ascii="Times New Roman" w:hAnsi="Times New Roman"/>
            <w:b/>
            <w:color w:val="000000" w:themeColor="text1"/>
            <w:sz w:val="28"/>
            <w:szCs w:val="28"/>
          </w:rPr>
          <w:t>ой безопасности»</w:t>
        </w:r>
      </w:hyperlink>
      <w:r w:rsidR="00270CE6" w:rsidRPr="00ED0A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0D0966" w:rsidRPr="00ED0ADB" w:rsidRDefault="000D0966" w:rsidP="000D0966">
      <w:pPr>
        <w:pStyle w:val="2"/>
        <w:spacing w:before="0" w:after="0"/>
        <w:ind w:firstLine="711"/>
        <w:rPr>
          <w:b w:val="0"/>
          <w:color w:val="000000" w:themeColor="text1"/>
        </w:rPr>
      </w:pPr>
    </w:p>
    <w:p w:rsidR="00343A45" w:rsidRPr="00ED0ADB" w:rsidRDefault="00343A45" w:rsidP="00343A45">
      <w:pPr>
        <w:keepNext/>
        <w:spacing w:after="0" w:line="240" w:lineRule="auto"/>
        <w:ind w:firstLine="711"/>
        <w:jc w:val="both"/>
        <w:outlineLvl w:val="1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Координатор подпрограммы – управление образования администрации муниципального образования Кавказский район.</w:t>
      </w:r>
    </w:p>
    <w:p w:rsidR="00343A45" w:rsidRPr="00ED0ADB" w:rsidRDefault="00343A45" w:rsidP="00343A4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ab/>
        <w:t>Главные распорядители бюджетных средств – администрация муниципального образования Кавказский район, управление образования, отдел культуры, отдел физической культуры и спорта.</w:t>
      </w:r>
    </w:p>
    <w:p w:rsidR="00343A45" w:rsidRPr="00ED0ADB" w:rsidRDefault="00343A45" w:rsidP="00343A4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ab/>
        <w:t>Объем бюджетного финансирования подпрограммы в 202</w:t>
      </w:r>
      <w:r w:rsidR="00837916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году за счет средств местного бюджета был предусмотрен в сумме 8</w:t>
      </w:r>
      <w:r w:rsidR="00B271C6">
        <w:rPr>
          <w:rFonts w:ascii="Times New Roman" w:hAnsi="Times New Roman"/>
          <w:color w:val="000000" w:themeColor="text1"/>
          <w:sz w:val="28"/>
          <w:szCs w:val="28"/>
        </w:rPr>
        <w:t>078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B271C6">
        <w:rPr>
          <w:rFonts w:ascii="Times New Roman" w:hAnsi="Times New Roman"/>
          <w:color w:val="000000" w:themeColor="text1"/>
          <w:sz w:val="28"/>
          <w:szCs w:val="28"/>
        </w:rPr>
        <w:t>0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тыс. руб., освоено 8</w:t>
      </w:r>
      <w:r w:rsidR="00B271C6">
        <w:rPr>
          <w:rFonts w:ascii="Times New Roman" w:hAnsi="Times New Roman"/>
          <w:color w:val="000000" w:themeColor="text1"/>
          <w:sz w:val="28"/>
          <w:szCs w:val="28"/>
        </w:rPr>
        <w:t>038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B271C6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тыс. руб. или 99,</w:t>
      </w:r>
      <w:r w:rsidR="00B271C6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%</w:t>
      </w:r>
      <w:r w:rsidR="0075283C">
        <w:rPr>
          <w:rFonts w:ascii="Times New Roman" w:hAnsi="Times New Roman"/>
          <w:color w:val="000000" w:themeColor="text1"/>
          <w:sz w:val="28"/>
          <w:szCs w:val="28"/>
        </w:rPr>
        <w:t xml:space="preserve"> плана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, в том числе по главным распорядителям:</w:t>
      </w:r>
    </w:p>
    <w:p w:rsidR="00343A45" w:rsidRPr="00ED0ADB" w:rsidRDefault="00343A45" w:rsidP="00343A4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ab/>
        <w:t>управление образования – 6</w:t>
      </w:r>
      <w:r w:rsidR="00B271C6">
        <w:rPr>
          <w:rFonts w:ascii="Times New Roman" w:hAnsi="Times New Roman"/>
          <w:color w:val="000000" w:themeColor="text1"/>
          <w:sz w:val="28"/>
          <w:szCs w:val="28"/>
        </w:rPr>
        <w:t>566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B271C6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тыс. руб., исполнено 6</w:t>
      </w:r>
      <w:r w:rsidR="00B271C6">
        <w:rPr>
          <w:rFonts w:ascii="Times New Roman" w:hAnsi="Times New Roman"/>
          <w:color w:val="000000" w:themeColor="text1"/>
          <w:sz w:val="28"/>
          <w:szCs w:val="28"/>
        </w:rPr>
        <w:t>566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B271C6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тыс. руб. (100 %</w:t>
      </w:r>
      <w:r w:rsidR="0075283C">
        <w:rPr>
          <w:rFonts w:ascii="Times New Roman" w:hAnsi="Times New Roman"/>
          <w:color w:val="000000" w:themeColor="text1"/>
          <w:sz w:val="28"/>
          <w:szCs w:val="28"/>
        </w:rPr>
        <w:t xml:space="preserve"> плана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);</w:t>
      </w:r>
    </w:p>
    <w:p w:rsidR="00343A45" w:rsidRPr="00ED0ADB" w:rsidRDefault="00343A45" w:rsidP="00343A4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ab/>
        <w:t xml:space="preserve">отдел культуры – </w:t>
      </w:r>
      <w:r w:rsidR="00B271C6">
        <w:rPr>
          <w:rFonts w:ascii="Times New Roman" w:hAnsi="Times New Roman"/>
          <w:color w:val="000000" w:themeColor="text1"/>
          <w:sz w:val="28"/>
          <w:szCs w:val="28"/>
        </w:rPr>
        <w:t>500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B271C6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тыс. руб., исполнено </w:t>
      </w:r>
      <w:r w:rsidR="00B271C6">
        <w:rPr>
          <w:rFonts w:ascii="Times New Roman" w:hAnsi="Times New Roman"/>
          <w:color w:val="000000" w:themeColor="text1"/>
          <w:sz w:val="28"/>
          <w:szCs w:val="28"/>
        </w:rPr>
        <w:t>478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,4 тыс. руб. (9</w:t>
      </w:r>
      <w:r w:rsidR="00B271C6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B271C6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%</w:t>
      </w:r>
      <w:r w:rsidR="0075283C">
        <w:rPr>
          <w:rFonts w:ascii="Times New Roman" w:hAnsi="Times New Roman"/>
          <w:color w:val="000000" w:themeColor="text1"/>
          <w:sz w:val="28"/>
          <w:szCs w:val="28"/>
        </w:rPr>
        <w:t xml:space="preserve"> плана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);</w:t>
      </w:r>
    </w:p>
    <w:p w:rsidR="00343A45" w:rsidRPr="00ED0ADB" w:rsidRDefault="00343A45" w:rsidP="00343A4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ab/>
        <w:t xml:space="preserve">отдел по физической культуре и спорту – </w:t>
      </w:r>
      <w:r w:rsidR="00B271C6">
        <w:rPr>
          <w:rFonts w:ascii="Times New Roman" w:hAnsi="Times New Roman"/>
          <w:color w:val="000000" w:themeColor="text1"/>
          <w:sz w:val="28"/>
          <w:szCs w:val="28"/>
        </w:rPr>
        <w:t>911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B271C6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тыс. руб., исполнено </w:t>
      </w:r>
      <w:r w:rsidR="00B271C6">
        <w:rPr>
          <w:rFonts w:ascii="Times New Roman" w:hAnsi="Times New Roman"/>
          <w:color w:val="000000" w:themeColor="text1"/>
          <w:sz w:val="28"/>
          <w:szCs w:val="28"/>
        </w:rPr>
        <w:t xml:space="preserve">893,7 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тыс. руб. (9</w:t>
      </w:r>
      <w:r w:rsidR="00B271C6"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B271C6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%</w:t>
      </w:r>
      <w:r w:rsidR="0075283C">
        <w:rPr>
          <w:rFonts w:ascii="Times New Roman" w:hAnsi="Times New Roman"/>
          <w:color w:val="000000" w:themeColor="text1"/>
          <w:sz w:val="28"/>
          <w:szCs w:val="28"/>
        </w:rPr>
        <w:t xml:space="preserve"> плана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);</w:t>
      </w:r>
    </w:p>
    <w:p w:rsidR="00343A45" w:rsidRPr="00ED0ADB" w:rsidRDefault="00343A45" w:rsidP="00343A4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ab/>
        <w:t xml:space="preserve">администрация МО Кавказский район – 100,0 тыс. руб., исполнено </w:t>
      </w:r>
      <w:r w:rsidR="005D65AF">
        <w:rPr>
          <w:rFonts w:ascii="Times New Roman" w:hAnsi="Times New Roman"/>
          <w:color w:val="000000" w:themeColor="text1"/>
          <w:sz w:val="28"/>
          <w:szCs w:val="28"/>
        </w:rPr>
        <w:t>99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5D65AF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тыс. руб. (</w:t>
      </w:r>
      <w:r w:rsidR="005D65AF">
        <w:rPr>
          <w:rFonts w:ascii="Times New Roman" w:hAnsi="Times New Roman"/>
          <w:color w:val="000000" w:themeColor="text1"/>
          <w:sz w:val="28"/>
          <w:szCs w:val="28"/>
        </w:rPr>
        <w:t>99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5D65AF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%</w:t>
      </w:r>
      <w:r w:rsidR="0075283C">
        <w:rPr>
          <w:rFonts w:ascii="Times New Roman" w:hAnsi="Times New Roman"/>
          <w:color w:val="000000" w:themeColor="text1"/>
          <w:sz w:val="28"/>
          <w:szCs w:val="28"/>
        </w:rPr>
        <w:t xml:space="preserve"> плана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343A45" w:rsidRPr="0075283C" w:rsidRDefault="00343A45" w:rsidP="00343A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D0ADB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ab/>
      </w:r>
      <w:r w:rsidRPr="00116CB0">
        <w:rPr>
          <w:rFonts w:ascii="Times New Roman" w:hAnsi="Times New Roman"/>
          <w:color w:val="000000" w:themeColor="text1"/>
          <w:sz w:val="28"/>
          <w:szCs w:val="28"/>
        </w:rPr>
        <w:t xml:space="preserve">Фактически в отчетном периоде из </w:t>
      </w:r>
      <w:r w:rsidR="005D65AF" w:rsidRPr="0075283C">
        <w:rPr>
          <w:rFonts w:ascii="Times New Roman" w:hAnsi="Times New Roman"/>
          <w:sz w:val="28"/>
          <w:szCs w:val="28"/>
        </w:rPr>
        <w:t>9</w:t>
      </w:r>
      <w:r w:rsidRPr="0075283C">
        <w:rPr>
          <w:rFonts w:ascii="Times New Roman" w:hAnsi="Times New Roman"/>
          <w:sz w:val="28"/>
          <w:szCs w:val="28"/>
        </w:rPr>
        <w:t xml:space="preserve"> запланированных к реализации мероприятий в полном объёме </w:t>
      </w:r>
      <w:r w:rsidR="00116CB0" w:rsidRPr="0075283C">
        <w:rPr>
          <w:rFonts w:ascii="Times New Roman" w:hAnsi="Times New Roman"/>
          <w:sz w:val="28"/>
          <w:szCs w:val="28"/>
        </w:rPr>
        <w:t>выполнены</w:t>
      </w:r>
      <w:r w:rsidR="006E16D6" w:rsidRPr="0075283C">
        <w:rPr>
          <w:rFonts w:ascii="Times New Roman" w:hAnsi="Times New Roman"/>
          <w:sz w:val="28"/>
          <w:szCs w:val="28"/>
        </w:rPr>
        <w:t xml:space="preserve"> все мероприятия</w:t>
      </w:r>
      <w:r w:rsidR="00116CB0" w:rsidRPr="0075283C">
        <w:rPr>
          <w:rFonts w:ascii="Times New Roman" w:hAnsi="Times New Roman"/>
          <w:sz w:val="28"/>
          <w:szCs w:val="28"/>
        </w:rPr>
        <w:t>.</w:t>
      </w:r>
    </w:p>
    <w:p w:rsidR="00343A45" w:rsidRDefault="00343A45" w:rsidP="00343A4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5283C">
        <w:rPr>
          <w:rFonts w:ascii="Times New Roman" w:hAnsi="Times New Roman"/>
          <w:b/>
          <w:sz w:val="28"/>
          <w:szCs w:val="28"/>
        </w:rPr>
        <w:tab/>
      </w:r>
      <w:r w:rsidRPr="0075283C">
        <w:rPr>
          <w:rFonts w:ascii="Times New Roman" w:hAnsi="Times New Roman"/>
          <w:sz w:val="28"/>
          <w:szCs w:val="28"/>
        </w:rPr>
        <w:t xml:space="preserve">Результатами выполнения мероприятий подпрограммы </w:t>
      </w:r>
      <w:r w:rsidRPr="00116CB0">
        <w:rPr>
          <w:rFonts w:ascii="Times New Roman" w:hAnsi="Times New Roman"/>
          <w:color w:val="000000" w:themeColor="text1"/>
          <w:sz w:val="28"/>
          <w:szCs w:val="28"/>
        </w:rPr>
        <w:t>стало:</w:t>
      </w:r>
    </w:p>
    <w:p w:rsidR="0077105F" w:rsidRPr="00116CB0" w:rsidRDefault="0077105F" w:rsidP="00771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CB0">
        <w:rPr>
          <w:rFonts w:ascii="Times New Roman" w:hAnsi="Times New Roman"/>
          <w:sz w:val="28"/>
          <w:szCs w:val="28"/>
        </w:rPr>
        <w:t>1. В мероприятии №1 «Обучение сотрудников по программе пожарно-технического минимума, противопожарные инструктажи о мерах пожарной безопасности» (предусмотрено за счет средств местного бюджета – 25</w:t>
      </w:r>
      <w:r w:rsidR="003700EB" w:rsidRPr="00116CB0">
        <w:rPr>
          <w:rFonts w:ascii="Times New Roman" w:hAnsi="Times New Roman"/>
          <w:sz w:val="28"/>
          <w:szCs w:val="28"/>
        </w:rPr>
        <w:t>2</w:t>
      </w:r>
      <w:r w:rsidRPr="00116CB0">
        <w:rPr>
          <w:rFonts w:ascii="Times New Roman" w:hAnsi="Times New Roman"/>
          <w:sz w:val="28"/>
          <w:szCs w:val="28"/>
        </w:rPr>
        <w:t>,7 тыс. руб., профинансировано – 25</w:t>
      </w:r>
      <w:r w:rsidR="003700EB" w:rsidRPr="00116CB0">
        <w:rPr>
          <w:rFonts w:ascii="Times New Roman" w:hAnsi="Times New Roman"/>
          <w:sz w:val="28"/>
          <w:szCs w:val="28"/>
        </w:rPr>
        <w:t>2</w:t>
      </w:r>
      <w:r w:rsidRPr="00116CB0">
        <w:rPr>
          <w:rFonts w:ascii="Times New Roman" w:hAnsi="Times New Roman"/>
          <w:sz w:val="28"/>
          <w:szCs w:val="28"/>
        </w:rPr>
        <w:t xml:space="preserve">,7 тыс. руб. или 100 %). Прошли обучение сотрудники в 5 образовательных учреждениях и 1 </w:t>
      </w:r>
      <w:r w:rsidR="003700EB" w:rsidRPr="00116CB0">
        <w:rPr>
          <w:rFonts w:ascii="Times New Roman" w:hAnsi="Times New Roman"/>
          <w:sz w:val="28"/>
          <w:szCs w:val="28"/>
        </w:rPr>
        <w:t>сотрудник администрации</w:t>
      </w:r>
      <w:r w:rsidRPr="00116CB0">
        <w:rPr>
          <w:rFonts w:ascii="Times New Roman" w:hAnsi="Times New Roman"/>
          <w:sz w:val="28"/>
          <w:szCs w:val="28"/>
        </w:rPr>
        <w:t xml:space="preserve"> МО Кавказский район.</w:t>
      </w:r>
    </w:p>
    <w:p w:rsidR="0077105F" w:rsidRPr="003700EB" w:rsidRDefault="0077105F" w:rsidP="00771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CB0">
        <w:rPr>
          <w:rFonts w:ascii="Times New Roman" w:hAnsi="Times New Roman"/>
          <w:sz w:val="28"/>
          <w:szCs w:val="28"/>
        </w:rPr>
        <w:t>Значение</w:t>
      </w:r>
      <w:r w:rsidRPr="003700EB">
        <w:rPr>
          <w:rFonts w:ascii="Times New Roman" w:hAnsi="Times New Roman"/>
          <w:sz w:val="28"/>
          <w:szCs w:val="28"/>
        </w:rPr>
        <w:t xml:space="preserve"> целевого показателя «</w:t>
      </w:r>
      <w:r w:rsidR="003700EB" w:rsidRPr="003700EB">
        <w:rPr>
          <w:rFonts w:ascii="Times New Roman" w:hAnsi="Times New Roman"/>
          <w:sz w:val="28"/>
          <w:szCs w:val="28"/>
        </w:rPr>
        <w:t xml:space="preserve">Количество </w:t>
      </w:r>
      <w:r w:rsidRPr="003700EB">
        <w:rPr>
          <w:rFonts w:ascii="Times New Roman" w:hAnsi="Times New Roman"/>
          <w:sz w:val="28"/>
          <w:szCs w:val="28"/>
        </w:rPr>
        <w:t>сотрудников по программ</w:t>
      </w:r>
      <w:r w:rsidR="003700EB" w:rsidRPr="003700EB">
        <w:rPr>
          <w:rFonts w:ascii="Times New Roman" w:hAnsi="Times New Roman"/>
          <w:sz w:val="28"/>
          <w:szCs w:val="28"/>
        </w:rPr>
        <w:t xml:space="preserve">е пожарно-технического минимума и </w:t>
      </w:r>
      <w:r w:rsidR="00116CB0" w:rsidRPr="003700EB">
        <w:rPr>
          <w:rFonts w:ascii="Times New Roman" w:hAnsi="Times New Roman"/>
          <w:sz w:val="28"/>
          <w:szCs w:val="28"/>
        </w:rPr>
        <w:t>прошедших противопожарные</w:t>
      </w:r>
      <w:r w:rsidRPr="003700EB">
        <w:rPr>
          <w:rFonts w:ascii="Times New Roman" w:hAnsi="Times New Roman"/>
          <w:sz w:val="28"/>
          <w:szCs w:val="28"/>
        </w:rPr>
        <w:t xml:space="preserve"> инструктажи о мерах пожарной безопасности» достигнуто на 100%.</w:t>
      </w:r>
    </w:p>
    <w:p w:rsidR="0077105F" w:rsidRPr="003700EB" w:rsidRDefault="0077105F" w:rsidP="00771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00EB">
        <w:rPr>
          <w:rFonts w:ascii="Times New Roman" w:hAnsi="Times New Roman"/>
          <w:sz w:val="28"/>
          <w:szCs w:val="28"/>
        </w:rPr>
        <w:t>2. В мероприятии № 2 «Организация технического обслуживания системы пожарной сигнализации, системы ПАК "Стрелец-мониторинг", кнопки тревожной сигнализации (тревожной кнопки), системы видеонаблюдения» (предусмотрено за счет средств местного бюджета – 421</w:t>
      </w:r>
      <w:r w:rsidR="003700EB" w:rsidRPr="003700EB">
        <w:rPr>
          <w:rFonts w:ascii="Times New Roman" w:hAnsi="Times New Roman"/>
          <w:sz w:val="28"/>
          <w:szCs w:val="28"/>
        </w:rPr>
        <w:t>3</w:t>
      </w:r>
      <w:r w:rsidRPr="003700EB">
        <w:rPr>
          <w:rFonts w:ascii="Times New Roman" w:hAnsi="Times New Roman"/>
          <w:sz w:val="28"/>
          <w:szCs w:val="28"/>
        </w:rPr>
        <w:t>,</w:t>
      </w:r>
      <w:r w:rsidR="003700EB" w:rsidRPr="003700EB">
        <w:rPr>
          <w:rFonts w:ascii="Times New Roman" w:hAnsi="Times New Roman"/>
          <w:sz w:val="28"/>
          <w:szCs w:val="28"/>
        </w:rPr>
        <w:t>4</w:t>
      </w:r>
      <w:r w:rsidRPr="003700EB">
        <w:rPr>
          <w:rFonts w:ascii="Times New Roman" w:hAnsi="Times New Roman"/>
          <w:sz w:val="28"/>
          <w:szCs w:val="28"/>
        </w:rPr>
        <w:t xml:space="preserve"> тыс.</w:t>
      </w:r>
      <w:r w:rsidR="003700EB" w:rsidRPr="003700EB">
        <w:rPr>
          <w:rFonts w:ascii="Times New Roman" w:hAnsi="Times New Roman"/>
          <w:sz w:val="28"/>
          <w:szCs w:val="28"/>
        </w:rPr>
        <w:t xml:space="preserve"> руб., профинансировано – 4192,6 </w:t>
      </w:r>
      <w:r w:rsidRPr="003700EB">
        <w:rPr>
          <w:rFonts w:ascii="Times New Roman" w:hAnsi="Times New Roman"/>
          <w:sz w:val="28"/>
          <w:szCs w:val="28"/>
        </w:rPr>
        <w:t xml:space="preserve">тыс. руб. или </w:t>
      </w:r>
      <w:r w:rsidR="003700EB" w:rsidRPr="003700EB">
        <w:rPr>
          <w:rFonts w:ascii="Times New Roman" w:hAnsi="Times New Roman"/>
          <w:sz w:val="28"/>
          <w:szCs w:val="28"/>
        </w:rPr>
        <w:t>99,5</w:t>
      </w:r>
      <w:r w:rsidRPr="003700EB">
        <w:rPr>
          <w:rFonts w:ascii="Times New Roman" w:hAnsi="Times New Roman"/>
          <w:sz w:val="28"/>
          <w:szCs w:val="28"/>
        </w:rPr>
        <w:t xml:space="preserve"> %):</w:t>
      </w:r>
    </w:p>
    <w:p w:rsidR="0077105F" w:rsidRPr="003700EB" w:rsidRDefault="0077105F" w:rsidP="00771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00EB">
        <w:rPr>
          <w:rFonts w:ascii="Times New Roman" w:hAnsi="Times New Roman"/>
          <w:sz w:val="28"/>
          <w:szCs w:val="28"/>
        </w:rPr>
        <w:t>- заключены договора по техническому обслуживанию пожарной сигнализации, системы ПАК «Стрелец - мониторинг», кнопки тревожной сигнализации, системы видеонаблюдения:</w:t>
      </w:r>
    </w:p>
    <w:p w:rsidR="0077105F" w:rsidRPr="002D1CD9" w:rsidRDefault="0077105F" w:rsidP="00771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00EB">
        <w:rPr>
          <w:rFonts w:ascii="Times New Roman" w:hAnsi="Times New Roman"/>
          <w:sz w:val="28"/>
          <w:szCs w:val="28"/>
        </w:rPr>
        <w:t xml:space="preserve"> </w:t>
      </w:r>
      <w:r w:rsidRPr="002D1CD9">
        <w:rPr>
          <w:rFonts w:ascii="Times New Roman" w:hAnsi="Times New Roman"/>
          <w:sz w:val="28"/>
          <w:szCs w:val="28"/>
        </w:rPr>
        <w:t>в 61 образовательных учреждениях на сумму 3428,8 тыс. руб.</w:t>
      </w:r>
      <w:r w:rsidR="002D1CD9" w:rsidRPr="002D1CD9">
        <w:rPr>
          <w:rFonts w:ascii="Times New Roman" w:hAnsi="Times New Roman"/>
          <w:sz w:val="28"/>
          <w:szCs w:val="28"/>
        </w:rPr>
        <w:t>(100,0%);</w:t>
      </w:r>
    </w:p>
    <w:p w:rsidR="00C86472" w:rsidRPr="002D1CD9" w:rsidRDefault="0077105F" w:rsidP="00C864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1CD9">
        <w:rPr>
          <w:rFonts w:ascii="Times New Roman" w:hAnsi="Times New Roman"/>
          <w:sz w:val="28"/>
          <w:szCs w:val="28"/>
        </w:rPr>
        <w:t>в 6 учреждениях культуры на сумму 3</w:t>
      </w:r>
      <w:r w:rsidR="003700EB" w:rsidRPr="002D1CD9">
        <w:rPr>
          <w:rFonts w:ascii="Times New Roman" w:hAnsi="Times New Roman"/>
          <w:sz w:val="28"/>
          <w:szCs w:val="28"/>
        </w:rPr>
        <w:t>7</w:t>
      </w:r>
      <w:r w:rsidRPr="002D1CD9">
        <w:rPr>
          <w:rFonts w:ascii="Times New Roman" w:hAnsi="Times New Roman"/>
          <w:sz w:val="28"/>
          <w:szCs w:val="28"/>
        </w:rPr>
        <w:t>5,1 тыс. руб. (94,7 %)</w:t>
      </w:r>
      <w:r w:rsidR="006E16D6" w:rsidRPr="002D1CD9">
        <w:rPr>
          <w:rFonts w:ascii="Times New Roman" w:hAnsi="Times New Roman"/>
          <w:sz w:val="28"/>
          <w:szCs w:val="28"/>
        </w:rPr>
        <w:t xml:space="preserve">, экономия – 20,8 тыс. рублей – </w:t>
      </w:r>
      <w:r w:rsidR="002D1CD9" w:rsidRPr="002D1CD9">
        <w:rPr>
          <w:rFonts w:ascii="Times New Roman" w:hAnsi="Times New Roman"/>
          <w:sz w:val="28"/>
          <w:szCs w:val="28"/>
        </w:rPr>
        <w:t>за счет</w:t>
      </w:r>
      <w:r w:rsidR="00C86472" w:rsidRPr="002D1CD9">
        <w:rPr>
          <w:rFonts w:ascii="Times New Roman" w:eastAsia="Times New Roman" w:hAnsi="Times New Roman" w:cs="Times New Roman"/>
          <w:sz w:val="28"/>
          <w:szCs w:val="28"/>
        </w:rPr>
        <w:t xml:space="preserve"> уменьшени</w:t>
      </w:r>
      <w:r w:rsidR="002D1CD9" w:rsidRPr="002D1CD9">
        <w:rPr>
          <w:rFonts w:ascii="Times New Roman" w:eastAsia="Times New Roman" w:hAnsi="Times New Roman" w:cs="Times New Roman"/>
          <w:sz w:val="28"/>
          <w:szCs w:val="28"/>
        </w:rPr>
        <w:t>я</w:t>
      </w:r>
      <w:r w:rsidR="00C86472" w:rsidRPr="002D1CD9">
        <w:rPr>
          <w:rFonts w:ascii="Times New Roman" w:eastAsia="Times New Roman" w:hAnsi="Times New Roman" w:cs="Times New Roman"/>
          <w:sz w:val="28"/>
          <w:szCs w:val="28"/>
        </w:rPr>
        <w:t xml:space="preserve"> цен в процессе заключения контрактов;</w:t>
      </w:r>
    </w:p>
    <w:p w:rsidR="0077105F" w:rsidRPr="003700EB" w:rsidRDefault="0077105F" w:rsidP="00771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CD9">
        <w:rPr>
          <w:rFonts w:ascii="Times New Roman" w:hAnsi="Times New Roman"/>
          <w:sz w:val="28"/>
          <w:szCs w:val="28"/>
        </w:rPr>
        <w:t>в 7 учреждениях подведомственных отделу физической культуры и спорта на</w:t>
      </w:r>
      <w:r w:rsidRPr="003700EB">
        <w:rPr>
          <w:rFonts w:ascii="Times New Roman" w:hAnsi="Times New Roman"/>
          <w:sz w:val="28"/>
          <w:szCs w:val="28"/>
        </w:rPr>
        <w:t xml:space="preserve"> сумму 349,5 тыс. руб.</w:t>
      </w:r>
      <w:r w:rsidR="002D1CD9">
        <w:rPr>
          <w:rFonts w:ascii="Times New Roman" w:hAnsi="Times New Roman"/>
          <w:sz w:val="28"/>
          <w:szCs w:val="28"/>
        </w:rPr>
        <w:t xml:space="preserve"> (100,0%);</w:t>
      </w:r>
    </w:p>
    <w:p w:rsidR="0077105F" w:rsidRPr="003700EB" w:rsidRDefault="0077105F" w:rsidP="00771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00EB">
        <w:rPr>
          <w:rFonts w:ascii="Times New Roman" w:hAnsi="Times New Roman"/>
          <w:sz w:val="28"/>
          <w:szCs w:val="28"/>
        </w:rPr>
        <w:t>в 2 зданиях администрации МО Кавказский район на сумму 39,2 тыс. руб. или (100,0 %).</w:t>
      </w:r>
    </w:p>
    <w:p w:rsidR="0077105F" w:rsidRPr="003700EB" w:rsidRDefault="0077105F" w:rsidP="0077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0EB">
        <w:rPr>
          <w:rFonts w:ascii="Times New Roman" w:hAnsi="Times New Roman" w:cs="Times New Roman"/>
          <w:sz w:val="28"/>
          <w:szCs w:val="28"/>
        </w:rPr>
        <w:t>Значение целевого показателя «Количество учреждений, обеспечивших в текущем периоде заключение договоров по техническому обслуживанию пожарной сигнализации, системы ПАК "Стрелец-мониторинг", кнопки тревожной сигнализации (тревожной кнопки), системы видеонаблюдения» - 76 учреждений, достигнуто на 100,0%.</w:t>
      </w:r>
    </w:p>
    <w:p w:rsidR="0077105F" w:rsidRPr="003700EB" w:rsidRDefault="0077105F" w:rsidP="00771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00EB">
        <w:rPr>
          <w:rFonts w:ascii="Times New Roman" w:hAnsi="Times New Roman" w:cs="Times New Roman"/>
          <w:sz w:val="28"/>
          <w:szCs w:val="28"/>
        </w:rPr>
        <w:t xml:space="preserve">          3. В</w:t>
      </w:r>
      <w:r w:rsidRPr="003700EB">
        <w:rPr>
          <w:rFonts w:ascii="Times New Roman" w:hAnsi="Times New Roman"/>
          <w:sz w:val="28"/>
          <w:szCs w:val="28"/>
        </w:rPr>
        <w:t xml:space="preserve"> мероприятии № 3 «Проведение лабораторных испытаний электротехнического оборудования (контуров заземления)» (предусмотрено за счет средств местного бюджета – 1007,</w:t>
      </w:r>
      <w:r w:rsidR="003700EB" w:rsidRPr="003700EB">
        <w:rPr>
          <w:rFonts w:ascii="Times New Roman" w:hAnsi="Times New Roman"/>
          <w:sz w:val="28"/>
          <w:szCs w:val="28"/>
        </w:rPr>
        <w:t>9</w:t>
      </w:r>
      <w:r w:rsidRPr="003700EB">
        <w:rPr>
          <w:rFonts w:ascii="Times New Roman" w:hAnsi="Times New Roman"/>
          <w:sz w:val="28"/>
          <w:szCs w:val="28"/>
        </w:rPr>
        <w:t xml:space="preserve"> тыс. руб., профинансировано – 1007,5 тыс. руб. или </w:t>
      </w:r>
      <w:r w:rsidR="003700EB" w:rsidRPr="003700EB">
        <w:rPr>
          <w:rFonts w:ascii="Times New Roman" w:hAnsi="Times New Roman"/>
          <w:sz w:val="28"/>
          <w:szCs w:val="28"/>
        </w:rPr>
        <w:t>100,0</w:t>
      </w:r>
      <w:r w:rsidRPr="003700EB">
        <w:rPr>
          <w:rFonts w:ascii="Times New Roman" w:hAnsi="Times New Roman"/>
          <w:sz w:val="28"/>
          <w:szCs w:val="28"/>
        </w:rPr>
        <w:t xml:space="preserve"> %):</w:t>
      </w:r>
    </w:p>
    <w:p w:rsidR="0077105F" w:rsidRPr="003700EB" w:rsidRDefault="0077105F" w:rsidP="00771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00EB">
        <w:rPr>
          <w:rFonts w:ascii="Times New Roman" w:hAnsi="Times New Roman"/>
          <w:sz w:val="28"/>
          <w:szCs w:val="28"/>
        </w:rPr>
        <w:t>- проведены лабораторные испытания электротехнического оборудования (контуров заземления) в 61 образовательных учреждениях на сумму 873,5 тыс. руб. (100,0%);</w:t>
      </w:r>
    </w:p>
    <w:p w:rsidR="0077105F" w:rsidRPr="003700EB" w:rsidRDefault="0077105F" w:rsidP="007710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00EB">
        <w:rPr>
          <w:rFonts w:ascii="Times New Roman" w:hAnsi="Times New Roman"/>
          <w:sz w:val="28"/>
          <w:szCs w:val="28"/>
        </w:rPr>
        <w:t>- проведены лабораторные испытания электротехнического оборудования (контуров заземления) в 4-х учреждениях культуры МО Кавказский район на сумму 46,8 тыс. руб. или 99,4 % (план – 47,1 тыс. руб.)</w:t>
      </w:r>
      <w:r w:rsidR="00F9351E" w:rsidRPr="00F9351E">
        <w:rPr>
          <w:rFonts w:ascii="Times New Roman" w:hAnsi="Times New Roman"/>
          <w:sz w:val="28"/>
          <w:szCs w:val="28"/>
        </w:rPr>
        <w:t xml:space="preserve"> </w:t>
      </w:r>
      <w:r w:rsidR="00F9351E" w:rsidRPr="003700EB">
        <w:rPr>
          <w:rFonts w:ascii="Times New Roman" w:hAnsi="Times New Roman"/>
          <w:sz w:val="28"/>
          <w:szCs w:val="28"/>
        </w:rPr>
        <w:t>%)</w:t>
      </w:r>
      <w:r w:rsidRPr="003700EB">
        <w:rPr>
          <w:rFonts w:ascii="Times New Roman" w:hAnsi="Times New Roman"/>
          <w:sz w:val="28"/>
          <w:szCs w:val="28"/>
        </w:rPr>
        <w:t>;</w:t>
      </w:r>
    </w:p>
    <w:p w:rsidR="0077105F" w:rsidRPr="002D1CD9" w:rsidRDefault="0077105F" w:rsidP="0077105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700EB">
        <w:rPr>
          <w:rFonts w:ascii="Times New Roman" w:hAnsi="Times New Roman"/>
          <w:sz w:val="28"/>
          <w:szCs w:val="28"/>
        </w:rPr>
        <w:lastRenderedPageBreak/>
        <w:t xml:space="preserve">- проведены лабораторные испытания электротехнического оборудования (контуров заземления) в 6-и спортивных школах МО </w:t>
      </w:r>
      <w:r w:rsidRPr="002D1CD9">
        <w:rPr>
          <w:rFonts w:ascii="Times New Roman" w:hAnsi="Times New Roman"/>
          <w:sz w:val="28"/>
          <w:szCs w:val="28"/>
        </w:rPr>
        <w:t xml:space="preserve">Кавказский район на сумму 87,2 тыс. руб. или </w:t>
      </w:r>
      <w:r w:rsidR="003700EB" w:rsidRPr="002D1CD9">
        <w:rPr>
          <w:rFonts w:ascii="Times New Roman" w:hAnsi="Times New Roman"/>
          <w:sz w:val="28"/>
          <w:szCs w:val="28"/>
        </w:rPr>
        <w:t>99,9</w:t>
      </w:r>
      <w:r w:rsidRPr="002D1CD9">
        <w:rPr>
          <w:rFonts w:ascii="Times New Roman" w:hAnsi="Times New Roman"/>
          <w:sz w:val="28"/>
          <w:szCs w:val="28"/>
        </w:rPr>
        <w:t xml:space="preserve"> </w:t>
      </w:r>
      <w:r w:rsidR="00BD0E6A" w:rsidRPr="002D1CD9">
        <w:rPr>
          <w:rFonts w:ascii="Times New Roman" w:hAnsi="Times New Roman"/>
          <w:sz w:val="28"/>
          <w:szCs w:val="28"/>
        </w:rPr>
        <w:t>%</w:t>
      </w:r>
      <w:r w:rsidRPr="002D1CD9">
        <w:rPr>
          <w:rFonts w:ascii="Times New Roman" w:hAnsi="Times New Roman"/>
          <w:sz w:val="28"/>
          <w:szCs w:val="28"/>
        </w:rPr>
        <w:t>.</w:t>
      </w:r>
    </w:p>
    <w:p w:rsidR="00C86472" w:rsidRPr="002D1CD9" w:rsidRDefault="00BD0E6A" w:rsidP="00C864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1CD9">
        <w:rPr>
          <w:rFonts w:ascii="Times New Roman" w:hAnsi="Times New Roman"/>
          <w:sz w:val="28"/>
          <w:szCs w:val="28"/>
        </w:rPr>
        <w:t>Экономия в сумме 0,4 тыс. рублей сложилась за счет</w:t>
      </w:r>
      <w:r w:rsidR="00C86472" w:rsidRPr="002D1CD9">
        <w:rPr>
          <w:rFonts w:ascii="Times New Roman" w:hAnsi="Times New Roman"/>
          <w:sz w:val="28"/>
          <w:szCs w:val="28"/>
        </w:rPr>
        <w:t xml:space="preserve"> </w:t>
      </w:r>
      <w:r w:rsidR="00C86472" w:rsidRPr="002D1CD9">
        <w:rPr>
          <w:rFonts w:ascii="Times New Roman" w:eastAsia="Times New Roman" w:hAnsi="Times New Roman" w:cs="Times New Roman"/>
          <w:sz w:val="28"/>
          <w:szCs w:val="28"/>
        </w:rPr>
        <w:t>уменьшени</w:t>
      </w:r>
      <w:r w:rsidR="002D1CD9" w:rsidRPr="002D1CD9">
        <w:rPr>
          <w:rFonts w:ascii="Times New Roman" w:eastAsia="Times New Roman" w:hAnsi="Times New Roman" w:cs="Times New Roman"/>
          <w:sz w:val="28"/>
          <w:szCs w:val="28"/>
        </w:rPr>
        <w:t>я</w:t>
      </w:r>
      <w:r w:rsidR="00C86472" w:rsidRPr="002D1CD9">
        <w:rPr>
          <w:rFonts w:ascii="Times New Roman" w:eastAsia="Times New Roman" w:hAnsi="Times New Roman" w:cs="Times New Roman"/>
          <w:sz w:val="28"/>
          <w:szCs w:val="28"/>
        </w:rPr>
        <w:t xml:space="preserve"> цен в процессе заключения контрактов;</w:t>
      </w:r>
    </w:p>
    <w:p w:rsidR="0077105F" w:rsidRPr="002D1CD9" w:rsidRDefault="0077105F" w:rsidP="0077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CD9">
        <w:rPr>
          <w:rFonts w:ascii="Times New Roman" w:hAnsi="Times New Roman" w:cs="Times New Roman"/>
          <w:sz w:val="28"/>
          <w:szCs w:val="28"/>
        </w:rPr>
        <w:t>Значение целевого показателя «Количество учреждений, обеспечивших в отчётном периоде проведение лабораторных испытаний электротехнического оборудования (контуров заземления)» - 71 учреждений, выполнено на 100 %.</w:t>
      </w:r>
    </w:p>
    <w:p w:rsidR="0077105F" w:rsidRPr="002D1CD9" w:rsidRDefault="0077105F" w:rsidP="00771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CD9">
        <w:rPr>
          <w:rFonts w:ascii="Times New Roman" w:hAnsi="Times New Roman"/>
          <w:sz w:val="28"/>
          <w:szCs w:val="28"/>
        </w:rPr>
        <w:t xml:space="preserve">          4. В мероприятии № 4 «Проведение огнезащитной обработки (пропитки) деревянных конструкций, одежды сцены, занавесей, лабораторных испытаний контроля качества обработки» (предусмотрено за счет средств местного бюджета – 100</w:t>
      </w:r>
      <w:r w:rsidR="003700EB" w:rsidRPr="002D1CD9">
        <w:rPr>
          <w:rFonts w:ascii="Times New Roman" w:hAnsi="Times New Roman"/>
          <w:sz w:val="28"/>
          <w:szCs w:val="28"/>
        </w:rPr>
        <w:t>4</w:t>
      </w:r>
      <w:r w:rsidRPr="002D1CD9">
        <w:rPr>
          <w:rFonts w:ascii="Times New Roman" w:hAnsi="Times New Roman"/>
          <w:sz w:val="28"/>
          <w:szCs w:val="28"/>
        </w:rPr>
        <w:t>,</w:t>
      </w:r>
      <w:r w:rsidR="003700EB" w:rsidRPr="002D1CD9">
        <w:rPr>
          <w:rFonts w:ascii="Times New Roman" w:hAnsi="Times New Roman"/>
          <w:sz w:val="28"/>
          <w:szCs w:val="28"/>
        </w:rPr>
        <w:t>6</w:t>
      </w:r>
      <w:r w:rsidRPr="002D1CD9">
        <w:rPr>
          <w:rFonts w:ascii="Times New Roman" w:hAnsi="Times New Roman"/>
          <w:sz w:val="28"/>
          <w:szCs w:val="28"/>
        </w:rPr>
        <w:t xml:space="preserve"> тыс. руб., профинансировано – 1004,5 тыс. руб. или </w:t>
      </w:r>
      <w:r w:rsidR="003700EB" w:rsidRPr="002D1CD9">
        <w:rPr>
          <w:rFonts w:ascii="Times New Roman" w:hAnsi="Times New Roman"/>
          <w:sz w:val="28"/>
          <w:szCs w:val="28"/>
        </w:rPr>
        <w:t>100,0</w:t>
      </w:r>
      <w:r w:rsidRPr="002D1CD9">
        <w:rPr>
          <w:rFonts w:ascii="Times New Roman" w:hAnsi="Times New Roman"/>
          <w:sz w:val="28"/>
          <w:szCs w:val="28"/>
        </w:rPr>
        <w:t xml:space="preserve"> %):</w:t>
      </w:r>
    </w:p>
    <w:p w:rsidR="0077105F" w:rsidRPr="002D1CD9" w:rsidRDefault="0077105F" w:rsidP="00771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CD9">
        <w:rPr>
          <w:rFonts w:ascii="Times New Roman" w:hAnsi="Times New Roman"/>
          <w:sz w:val="28"/>
          <w:szCs w:val="28"/>
        </w:rPr>
        <w:t xml:space="preserve">- проведены лабораторные испытания контроля качества обработки в </w:t>
      </w:r>
      <w:r w:rsidR="004A2C33" w:rsidRPr="002D1CD9">
        <w:rPr>
          <w:rFonts w:ascii="Times New Roman" w:hAnsi="Times New Roman"/>
          <w:sz w:val="28"/>
          <w:szCs w:val="28"/>
        </w:rPr>
        <w:t>15</w:t>
      </w:r>
      <w:r w:rsidRPr="002D1CD9">
        <w:rPr>
          <w:rFonts w:ascii="Times New Roman" w:hAnsi="Times New Roman"/>
          <w:sz w:val="28"/>
          <w:szCs w:val="28"/>
        </w:rPr>
        <w:t xml:space="preserve"> образовательн</w:t>
      </w:r>
      <w:r w:rsidR="004A2C33" w:rsidRPr="002D1CD9">
        <w:rPr>
          <w:rFonts w:ascii="Times New Roman" w:hAnsi="Times New Roman"/>
          <w:sz w:val="28"/>
          <w:szCs w:val="28"/>
        </w:rPr>
        <w:t>ых</w:t>
      </w:r>
      <w:r w:rsidRPr="002D1CD9">
        <w:rPr>
          <w:rFonts w:ascii="Times New Roman" w:hAnsi="Times New Roman"/>
          <w:sz w:val="28"/>
          <w:szCs w:val="28"/>
        </w:rPr>
        <w:t xml:space="preserve"> учреждени</w:t>
      </w:r>
      <w:r w:rsidR="004A2C33" w:rsidRPr="002D1CD9">
        <w:rPr>
          <w:rFonts w:ascii="Times New Roman" w:hAnsi="Times New Roman"/>
          <w:sz w:val="28"/>
          <w:szCs w:val="28"/>
        </w:rPr>
        <w:t>ях</w:t>
      </w:r>
      <w:r w:rsidRPr="002D1CD9">
        <w:rPr>
          <w:rFonts w:ascii="Times New Roman" w:hAnsi="Times New Roman"/>
          <w:sz w:val="28"/>
          <w:szCs w:val="28"/>
        </w:rPr>
        <w:t>, на сумму 1000,0 тыс. руб. (100,0%);</w:t>
      </w:r>
    </w:p>
    <w:p w:rsidR="0077105F" w:rsidRPr="002D1CD9" w:rsidRDefault="0077105F" w:rsidP="00771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CD9">
        <w:rPr>
          <w:rFonts w:ascii="Times New Roman" w:hAnsi="Times New Roman"/>
          <w:sz w:val="28"/>
          <w:szCs w:val="28"/>
        </w:rPr>
        <w:t>- проведена проверка качества огнезащитной обработки в 2-х учреждении культуры, на сумму 4,5 тыс. руб. (97,8%).</w:t>
      </w:r>
    </w:p>
    <w:p w:rsidR="00C86472" w:rsidRPr="002D1CD9" w:rsidRDefault="00BD0E6A" w:rsidP="00C864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1CD9">
        <w:rPr>
          <w:rFonts w:ascii="Times New Roman" w:hAnsi="Times New Roman"/>
          <w:sz w:val="28"/>
          <w:szCs w:val="28"/>
        </w:rPr>
        <w:t>Экономия в сумме 0,1 тыс. рублей сложилась за счет</w:t>
      </w:r>
      <w:r w:rsidR="00C86472" w:rsidRPr="002D1CD9">
        <w:rPr>
          <w:rFonts w:ascii="Times New Roman" w:eastAsia="Times New Roman" w:hAnsi="Times New Roman" w:cs="Times New Roman"/>
          <w:sz w:val="28"/>
          <w:szCs w:val="28"/>
        </w:rPr>
        <w:t xml:space="preserve"> уменьшени</w:t>
      </w:r>
      <w:r w:rsidR="002D1CD9" w:rsidRPr="002D1CD9">
        <w:rPr>
          <w:rFonts w:ascii="Times New Roman" w:eastAsia="Times New Roman" w:hAnsi="Times New Roman" w:cs="Times New Roman"/>
          <w:sz w:val="28"/>
          <w:szCs w:val="28"/>
        </w:rPr>
        <w:t>я</w:t>
      </w:r>
      <w:r w:rsidR="00C86472" w:rsidRPr="002D1CD9">
        <w:rPr>
          <w:rFonts w:ascii="Times New Roman" w:eastAsia="Times New Roman" w:hAnsi="Times New Roman" w:cs="Times New Roman"/>
          <w:sz w:val="28"/>
          <w:szCs w:val="28"/>
        </w:rPr>
        <w:t xml:space="preserve"> цен в процессе заключения контрактов;</w:t>
      </w:r>
    </w:p>
    <w:p w:rsidR="0077105F" w:rsidRPr="004A2C33" w:rsidRDefault="0077105F" w:rsidP="00771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CD9">
        <w:rPr>
          <w:rFonts w:ascii="Times New Roman" w:hAnsi="Times New Roman"/>
          <w:sz w:val="28"/>
          <w:szCs w:val="28"/>
        </w:rPr>
        <w:t>Значение целевого показателя</w:t>
      </w:r>
      <w:r w:rsidRPr="004A2C33">
        <w:rPr>
          <w:rFonts w:ascii="Times New Roman" w:hAnsi="Times New Roman"/>
          <w:sz w:val="28"/>
          <w:szCs w:val="28"/>
        </w:rPr>
        <w:t xml:space="preserve"> «Количество учреждений, обеспечивших в текущем периоде проведение огнезащитной обработки (пропитки) деревянных конструкций, лабораторные испытания контроля качества обработки» - </w:t>
      </w:r>
      <w:r w:rsidR="004A2C33">
        <w:rPr>
          <w:rFonts w:ascii="Times New Roman" w:hAnsi="Times New Roman"/>
          <w:sz w:val="28"/>
          <w:szCs w:val="28"/>
        </w:rPr>
        <w:t>17</w:t>
      </w:r>
      <w:r w:rsidRPr="004A2C33">
        <w:rPr>
          <w:rFonts w:ascii="Times New Roman" w:hAnsi="Times New Roman"/>
          <w:sz w:val="28"/>
          <w:szCs w:val="28"/>
        </w:rPr>
        <w:t xml:space="preserve"> учреждениях, выполнено на 100,0%.</w:t>
      </w:r>
    </w:p>
    <w:p w:rsidR="0077105F" w:rsidRPr="004A2C33" w:rsidRDefault="0077105F" w:rsidP="00771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C33">
        <w:rPr>
          <w:rFonts w:ascii="Times New Roman" w:hAnsi="Times New Roman"/>
          <w:sz w:val="28"/>
          <w:szCs w:val="28"/>
        </w:rPr>
        <w:t>5. В мероприятии № 5 «Оснащение системой АПС, ремонт и модернизация существующих систем АПС с выводом сигнала о срабатыва-нии АПС на пульт пожарной части, монтаж оборудования мониторинга комплексной автоматизированной системы обеспечения безопасности» (предусмотрено за счет средств местного бюджета – 426,2 тыс. руб., профинансировано – 426,2 тыс. руб. или 100 %):</w:t>
      </w:r>
    </w:p>
    <w:p w:rsidR="0077105F" w:rsidRPr="004A2C33" w:rsidRDefault="0077105F" w:rsidP="00771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C33">
        <w:rPr>
          <w:rFonts w:ascii="Times New Roman" w:hAnsi="Times New Roman"/>
          <w:sz w:val="28"/>
          <w:szCs w:val="28"/>
        </w:rPr>
        <w:t>- произведено оснащение и ремонт систем АПС в 6-и учреждениях образования, на сумму 395,0 тыс. рублей (100,0%);</w:t>
      </w:r>
    </w:p>
    <w:p w:rsidR="0077105F" w:rsidRPr="004A2C33" w:rsidRDefault="0077105F" w:rsidP="00771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C33">
        <w:rPr>
          <w:rFonts w:ascii="Times New Roman" w:hAnsi="Times New Roman"/>
          <w:sz w:val="28"/>
          <w:szCs w:val="28"/>
        </w:rPr>
        <w:t>- произведено оснащение и ремонт в 1 здании администрации МО Кавказский район на сумму 31,2 тыс. руб. или 100,0 %.</w:t>
      </w:r>
    </w:p>
    <w:p w:rsidR="0077105F" w:rsidRPr="004A2C33" w:rsidRDefault="0077105F" w:rsidP="00771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C33">
        <w:rPr>
          <w:rFonts w:ascii="Times New Roman" w:hAnsi="Times New Roman"/>
          <w:sz w:val="28"/>
          <w:szCs w:val="28"/>
        </w:rPr>
        <w:t xml:space="preserve">Значение целевого показателя «Оснащение системой АПС, ремонт и модернизация существующих систем АПС с выводом сигнала о срабатыва-нии АПС на пульт пожарной части, монтаж оборудования мониторинга комплексной автоматизированной системы обеспечения безопасности» - 7 учреждений, достигнуто на 100 %.  </w:t>
      </w:r>
    </w:p>
    <w:p w:rsidR="0077105F" w:rsidRPr="004A2C33" w:rsidRDefault="0077105F" w:rsidP="00771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C33">
        <w:rPr>
          <w:rFonts w:ascii="Times New Roman" w:hAnsi="Times New Roman"/>
          <w:sz w:val="28"/>
          <w:szCs w:val="28"/>
        </w:rPr>
        <w:t>6. Мероприяти</w:t>
      </w:r>
      <w:r w:rsidR="00BD0E6A" w:rsidRPr="00BD0E6A">
        <w:rPr>
          <w:rFonts w:ascii="Times New Roman" w:hAnsi="Times New Roman"/>
          <w:color w:val="00B050"/>
          <w:sz w:val="28"/>
          <w:szCs w:val="28"/>
        </w:rPr>
        <w:t>е</w:t>
      </w:r>
      <w:r w:rsidRPr="004A2C33">
        <w:rPr>
          <w:rFonts w:ascii="Times New Roman" w:hAnsi="Times New Roman"/>
          <w:sz w:val="28"/>
          <w:szCs w:val="28"/>
        </w:rPr>
        <w:t xml:space="preserve"> № 6 «Изготовление пожарной декларации административного здания» в 2022 году реализовано в полном объеме:</w:t>
      </w:r>
    </w:p>
    <w:p w:rsidR="0077105F" w:rsidRPr="004A2C33" w:rsidRDefault="0077105F" w:rsidP="00771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C33">
        <w:rPr>
          <w:rFonts w:ascii="Times New Roman" w:hAnsi="Times New Roman"/>
          <w:sz w:val="28"/>
          <w:szCs w:val="28"/>
        </w:rPr>
        <w:t>- выполнено изготовление пожарной декларации в 1-ой спортивной школе, на сумму 40,0 тыс. руб. (100,0%). Значение целевого показателя достигнуто на 100%.</w:t>
      </w:r>
    </w:p>
    <w:p w:rsidR="0077105F" w:rsidRDefault="0077105F" w:rsidP="00771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C33">
        <w:rPr>
          <w:rFonts w:ascii="Times New Roman" w:hAnsi="Times New Roman"/>
          <w:sz w:val="28"/>
          <w:szCs w:val="28"/>
        </w:rPr>
        <w:lastRenderedPageBreak/>
        <w:t>7. Мероприятие № 7 «Установка противопожарных преград (межэтажные двери, противопожарные двери, люки), устройство противопожарных лестниц, проведение эксплуатационного испытания пожарной лестницы, устройство пожарного (аварийного) выхода (в том числе площадки)» предусмотрено в 2-х учреждениях образования за счет средств местного бюджета – 110,0 тыс. руб., профинансировано – 110,0 тыс. руб. или 100 %. Значение целевого показателя достигнуто на 100 %.</w:t>
      </w:r>
    </w:p>
    <w:p w:rsidR="0077105F" w:rsidRPr="0005551C" w:rsidRDefault="0077105F" w:rsidP="00771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1C">
        <w:rPr>
          <w:rFonts w:ascii="Times New Roman" w:hAnsi="Times New Roman"/>
          <w:sz w:val="28"/>
          <w:szCs w:val="28"/>
        </w:rPr>
        <w:t>8. В мероприятии № 8 «Оснащение первичными средствами пожаротушения (огнетушители, пожарные щиты), наглядной агитацией, оплата изготовления планов эвакуации, перезарядка, освидетельствование огнетушителей, приобретение газодымокомплектов, в том числе по главным распорядителям бюджетных средств» (предусмотрено за счет средств местного бюджета – 787,4 тыс. руб., профинансировано – 7</w:t>
      </w:r>
      <w:r w:rsidR="004A2C33" w:rsidRPr="0005551C">
        <w:rPr>
          <w:rFonts w:ascii="Times New Roman" w:hAnsi="Times New Roman"/>
          <w:sz w:val="28"/>
          <w:szCs w:val="28"/>
        </w:rPr>
        <w:t>69</w:t>
      </w:r>
      <w:r w:rsidRPr="0005551C">
        <w:rPr>
          <w:rFonts w:ascii="Times New Roman" w:hAnsi="Times New Roman"/>
          <w:sz w:val="28"/>
          <w:szCs w:val="28"/>
        </w:rPr>
        <w:t>,</w:t>
      </w:r>
      <w:r w:rsidR="004A2C33" w:rsidRPr="0005551C">
        <w:rPr>
          <w:rFonts w:ascii="Times New Roman" w:hAnsi="Times New Roman"/>
          <w:sz w:val="28"/>
          <w:szCs w:val="28"/>
        </w:rPr>
        <w:t>4</w:t>
      </w:r>
      <w:r w:rsidRPr="0005551C">
        <w:rPr>
          <w:rFonts w:ascii="Times New Roman" w:hAnsi="Times New Roman"/>
          <w:sz w:val="28"/>
          <w:szCs w:val="28"/>
        </w:rPr>
        <w:t xml:space="preserve"> тыс. руб. или 9</w:t>
      </w:r>
      <w:r w:rsidR="004A2C33" w:rsidRPr="0005551C">
        <w:rPr>
          <w:rFonts w:ascii="Times New Roman" w:hAnsi="Times New Roman"/>
          <w:sz w:val="28"/>
          <w:szCs w:val="28"/>
        </w:rPr>
        <w:t>7</w:t>
      </w:r>
      <w:r w:rsidRPr="0005551C">
        <w:rPr>
          <w:rFonts w:ascii="Times New Roman" w:hAnsi="Times New Roman"/>
          <w:sz w:val="28"/>
          <w:szCs w:val="28"/>
        </w:rPr>
        <w:t>,</w:t>
      </w:r>
      <w:r w:rsidR="004A2C33" w:rsidRPr="0005551C">
        <w:rPr>
          <w:rFonts w:ascii="Times New Roman" w:hAnsi="Times New Roman"/>
          <w:sz w:val="28"/>
          <w:szCs w:val="28"/>
        </w:rPr>
        <w:t>7</w:t>
      </w:r>
      <w:r w:rsidRPr="0005551C">
        <w:rPr>
          <w:rFonts w:ascii="Times New Roman" w:hAnsi="Times New Roman"/>
          <w:sz w:val="28"/>
          <w:szCs w:val="28"/>
        </w:rPr>
        <w:t xml:space="preserve"> %):</w:t>
      </w:r>
    </w:p>
    <w:p w:rsidR="0077105F" w:rsidRPr="00412DAC" w:rsidRDefault="0077105F" w:rsidP="007710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66E">
        <w:rPr>
          <w:rFonts w:ascii="Times New Roman" w:hAnsi="Times New Roman"/>
          <w:sz w:val="28"/>
          <w:szCs w:val="28"/>
        </w:rPr>
        <w:t xml:space="preserve">- проведена поверка первичных средства пожаротушения в </w:t>
      </w:r>
      <w:r w:rsidR="009F366E" w:rsidRPr="009F366E">
        <w:rPr>
          <w:rFonts w:ascii="Times New Roman" w:hAnsi="Times New Roman"/>
          <w:sz w:val="28"/>
          <w:szCs w:val="28"/>
        </w:rPr>
        <w:t>6</w:t>
      </w:r>
      <w:r w:rsidRPr="009F366E">
        <w:rPr>
          <w:rFonts w:ascii="Times New Roman" w:hAnsi="Times New Roman"/>
          <w:sz w:val="28"/>
          <w:szCs w:val="28"/>
        </w:rPr>
        <w:t xml:space="preserve"> здани</w:t>
      </w:r>
      <w:r w:rsidR="0097430C">
        <w:rPr>
          <w:rFonts w:ascii="Times New Roman" w:hAnsi="Times New Roman"/>
          <w:sz w:val="28"/>
          <w:szCs w:val="28"/>
        </w:rPr>
        <w:t>я</w:t>
      </w:r>
      <w:r w:rsidR="009F366E" w:rsidRPr="009F366E">
        <w:rPr>
          <w:rFonts w:ascii="Times New Roman" w:hAnsi="Times New Roman"/>
          <w:sz w:val="28"/>
          <w:szCs w:val="28"/>
        </w:rPr>
        <w:t>х</w:t>
      </w:r>
      <w:r w:rsidRPr="009F366E">
        <w:rPr>
          <w:rFonts w:ascii="Times New Roman" w:hAnsi="Times New Roman"/>
          <w:sz w:val="28"/>
          <w:szCs w:val="28"/>
        </w:rPr>
        <w:t xml:space="preserve"> учреждени</w:t>
      </w:r>
      <w:r w:rsidR="009F366E" w:rsidRPr="009F366E">
        <w:rPr>
          <w:rFonts w:ascii="Times New Roman" w:hAnsi="Times New Roman"/>
          <w:sz w:val="28"/>
          <w:szCs w:val="28"/>
        </w:rPr>
        <w:t>й</w:t>
      </w:r>
      <w:r w:rsidRPr="009F366E">
        <w:rPr>
          <w:rFonts w:ascii="Times New Roman" w:hAnsi="Times New Roman"/>
          <w:sz w:val="28"/>
          <w:szCs w:val="28"/>
        </w:rPr>
        <w:t xml:space="preserve"> </w:t>
      </w:r>
      <w:r w:rsidRPr="00412DAC">
        <w:rPr>
          <w:rFonts w:ascii="Times New Roman" w:hAnsi="Times New Roman"/>
          <w:sz w:val="28"/>
          <w:szCs w:val="28"/>
        </w:rPr>
        <w:t xml:space="preserve">культуры на сумму 49,2 тыс. руб. или 98,8 % (план – 49,8 тыс. руб.), экономия </w:t>
      </w:r>
      <w:r w:rsidRPr="00412DAC">
        <w:rPr>
          <w:rFonts w:ascii="Times New Roman" w:eastAsia="Times New Roman" w:hAnsi="Times New Roman" w:cs="Times New Roman"/>
          <w:sz w:val="28"/>
          <w:szCs w:val="28"/>
        </w:rPr>
        <w:t>средств</w:t>
      </w:r>
      <w:r w:rsidR="00BD0E6A" w:rsidRPr="00412DAC">
        <w:rPr>
          <w:rFonts w:ascii="Times New Roman" w:eastAsia="Times New Roman" w:hAnsi="Times New Roman" w:cs="Times New Roman"/>
          <w:sz w:val="28"/>
          <w:szCs w:val="28"/>
        </w:rPr>
        <w:t xml:space="preserve"> - 0,6 тыс. рублей</w:t>
      </w:r>
      <w:r w:rsidRPr="00412DAC">
        <w:rPr>
          <w:rFonts w:ascii="Times New Roman" w:eastAsia="Times New Roman" w:hAnsi="Times New Roman" w:cs="Times New Roman"/>
          <w:sz w:val="28"/>
          <w:szCs w:val="28"/>
        </w:rPr>
        <w:t>, в связи с уменьшением цен в процессе заключения контрактов;</w:t>
      </w:r>
    </w:p>
    <w:p w:rsidR="0077105F" w:rsidRPr="00412DAC" w:rsidRDefault="0077105F" w:rsidP="007710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2DAC">
        <w:rPr>
          <w:rFonts w:ascii="Times New Roman" w:hAnsi="Times New Roman"/>
          <w:sz w:val="28"/>
          <w:szCs w:val="28"/>
        </w:rPr>
        <w:t>- проведена поверка первичных</w:t>
      </w:r>
      <w:r w:rsidRPr="009F366E">
        <w:rPr>
          <w:rFonts w:ascii="Times New Roman" w:hAnsi="Times New Roman"/>
          <w:sz w:val="28"/>
          <w:szCs w:val="28"/>
        </w:rPr>
        <w:t xml:space="preserve"> средства пожаротушения в 7-ми зданиях учреждений спорта на сумму 214,0 тыс. руб. или 92,5 % (план – 231,4 тыс. руб.), экономия </w:t>
      </w:r>
      <w:r w:rsidRPr="009F366E">
        <w:rPr>
          <w:rFonts w:ascii="Times New Roman" w:eastAsia="Times New Roman" w:hAnsi="Times New Roman" w:cs="Times New Roman"/>
          <w:sz w:val="28"/>
          <w:szCs w:val="28"/>
        </w:rPr>
        <w:t>средств</w:t>
      </w:r>
      <w:r w:rsidR="00BD0E6A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BD0E6A" w:rsidRPr="00412DAC">
        <w:rPr>
          <w:rFonts w:ascii="Times New Roman" w:eastAsia="Times New Roman" w:hAnsi="Times New Roman" w:cs="Times New Roman"/>
          <w:sz w:val="28"/>
          <w:szCs w:val="28"/>
        </w:rPr>
        <w:t>17,4 тыс. рублей</w:t>
      </w:r>
      <w:r w:rsidRPr="00412DAC">
        <w:rPr>
          <w:rFonts w:ascii="Times New Roman" w:eastAsia="Times New Roman" w:hAnsi="Times New Roman" w:cs="Times New Roman"/>
          <w:sz w:val="28"/>
          <w:szCs w:val="28"/>
        </w:rPr>
        <w:t>, в связи с уменьшением цен в процессе заключения контрактов;</w:t>
      </w:r>
    </w:p>
    <w:p w:rsidR="0077105F" w:rsidRPr="0005551C" w:rsidRDefault="0077105F" w:rsidP="00771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DAC">
        <w:rPr>
          <w:rFonts w:ascii="Times New Roman" w:hAnsi="Times New Roman"/>
          <w:sz w:val="28"/>
          <w:szCs w:val="28"/>
        </w:rPr>
        <w:t>- проведена поверка первичных</w:t>
      </w:r>
      <w:r w:rsidRPr="0005551C">
        <w:rPr>
          <w:rFonts w:ascii="Times New Roman" w:hAnsi="Times New Roman"/>
          <w:sz w:val="28"/>
          <w:szCs w:val="28"/>
        </w:rPr>
        <w:t xml:space="preserve"> средства пожаротушения в 61-ти зданиях учреждени</w:t>
      </w:r>
      <w:r w:rsidR="0097430C">
        <w:rPr>
          <w:rFonts w:ascii="Times New Roman" w:hAnsi="Times New Roman"/>
          <w:sz w:val="28"/>
          <w:szCs w:val="28"/>
        </w:rPr>
        <w:t>ях</w:t>
      </w:r>
      <w:r w:rsidRPr="0005551C">
        <w:rPr>
          <w:rFonts w:ascii="Times New Roman" w:hAnsi="Times New Roman"/>
          <w:sz w:val="28"/>
          <w:szCs w:val="28"/>
        </w:rPr>
        <w:t xml:space="preserve"> </w:t>
      </w:r>
      <w:r w:rsidR="0097430C">
        <w:rPr>
          <w:rFonts w:ascii="Times New Roman" w:hAnsi="Times New Roman"/>
          <w:sz w:val="28"/>
          <w:szCs w:val="28"/>
        </w:rPr>
        <w:t>образования</w:t>
      </w:r>
      <w:r w:rsidRPr="0005551C">
        <w:rPr>
          <w:rFonts w:ascii="Times New Roman" w:hAnsi="Times New Roman"/>
          <w:sz w:val="28"/>
          <w:szCs w:val="28"/>
        </w:rPr>
        <w:t xml:space="preserve"> на сумму 497,7 тыс. руб. или 100%;</w:t>
      </w:r>
    </w:p>
    <w:p w:rsidR="0077105F" w:rsidRPr="0005551C" w:rsidRDefault="0077105F" w:rsidP="0077105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5551C">
        <w:rPr>
          <w:rFonts w:ascii="Times New Roman" w:hAnsi="Times New Roman"/>
          <w:sz w:val="28"/>
          <w:szCs w:val="28"/>
        </w:rPr>
        <w:t>- проведена поверка первичных средства пожаротушения в 5 зданиях администрации МО Кавказский район на сумму 8,5 тыс. руб. или 100 %</w:t>
      </w:r>
      <w:r w:rsidR="0097430C">
        <w:rPr>
          <w:rFonts w:ascii="Times New Roman" w:hAnsi="Times New Roman"/>
          <w:sz w:val="28"/>
          <w:szCs w:val="28"/>
        </w:rPr>
        <w:t>.</w:t>
      </w:r>
      <w:r w:rsidRPr="0005551C">
        <w:rPr>
          <w:rFonts w:ascii="Times New Roman" w:hAnsi="Times New Roman"/>
          <w:sz w:val="28"/>
          <w:szCs w:val="28"/>
        </w:rPr>
        <w:t xml:space="preserve"> </w:t>
      </w:r>
    </w:p>
    <w:p w:rsidR="0077105F" w:rsidRPr="0005551C" w:rsidRDefault="0077105F" w:rsidP="00771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1C">
        <w:rPr>
          <w:rFonts w:ascii="Times New Roman" w:hAnsi="Times New Roman"/>
          <w:sz w:val="28"/>
          <w:szCs w:val="28"/>
        </w:rPr>
        <w:t xml:space="preserve">Значение целевого показателя </w:t>
      </w:r>
      <w:r w:rsidR="0005551C" w:rsidRPr="0005551C">
        <w:rPr>
          <w:rFonts w:ascii="Times New Roman" w:hAnsi="Times New Roman"/>
          <w:sz w:val="28"/>
          <w:szCs w:val="28"/>
        </w:rPr>
        <w:t>«Количество</w:t>
      </w:r>
      <w:r w:rsidR="009F366E" w:rsidRPr="0005551C">
        <w:rPr>
          <w:rFonts w:ascii="Times New Roman" w:hAnsi="Times New Roman"/>
          <w:sz w:val="28"/>
          <w:szCs w:val="28"/>
        </w:rPr>
        <w:t xml:space="preserve"> учреждений</w:t>
      </w:r>
      <w:r w:rsidR="0005551C" w:rsidRPr="0005551C">
        <w:rPr>
          <w:rFonts w:ascii="Times New Roman" w:hAnsi="Times New Roman"/>
          <w:sz w:val="28"/>
          <w:szCs w:val="28"/>
        </w:rPr>
        <w:t>, обеспечивших в текущем периоде о</w:t>
      </w:r>
      <w:r w:rsidRPr="0005551C">
        <w:rPr>
          <w:rFonts w:ascii="Times New Roman" w:hAnsi="Times New Roman"/>
          <w:sz w:val="28"/>
          <w:szCs w:val="28"/>
        </w:rPr>
        <w:t>снащение первичными средствами пожаротушения (огнетушители, пожарные щиты), наглядной агитацией, оплата изготовления планов эвакуации, перезарядка, освидетельствование огнетушителей, приобретение газодымокомплектов, в том числе по главным распорядителям бюджетных средств» - 7</w:t>
      </w:r>
      <w:r w:rsidR="009F366E" w:rsidRPr="0005551C">
        <w:rPr>
          <w:rFonts w:ascii="Times New Roman" w:hAnsi="Times New Roman"/>
          <w:sz w:val="28"/>
          <w:szCs w:val="28"/>
        </w:rPr>
        <w:t>9</w:t>
      </w:r>
      <w:r w:rsidRPr="0005551C">
        <w:rPr>
          <w:rFonts w:ascii="Times New Roman" w:hAnsi="Times New Roman"/>
          <w:sz w:val="28"/>
          <w:szCs w:val="28"/>
        </w:rPr>
        <w:t xml:space="preserve"> учреждени</w:t>
      </w:r>
      <w:r w:rsidR="0005551C" w:rsidRPr="0005551C">
        <w:rPr>
          <w:rFonts w:ascii="Times New Roman" w:hAnsi="Times New Roman"/>
          <w:sz w:val="28"/>
          <w:szCs w:val="28"/>
        </w:rPr>
        <w:t>й</w:t>
      </w:r>
      <w:r w:rsidRPr="0005551C">
        <w:rPr>
          <w:rFonts w:ascii="Times New Roman" w:hAnsi="Times New Roman"/>
          <w:sz w:val="28"/>
          <w:szCs w:val="28"/>
        </w:rPr>
        <w:t>, достигнуто на 100 %.</w:t>
      </w:r>
    </w:p>
    <w:p w:rsidR="0077105F" w:rsidRPr="009F366E" w:rsidRDefault="0077105F" w:rsidP="00771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366E">
        <w:rPr>
          <w:rFonts w:ascii="Times New Roman" w:hAnsi="Times New Roman"/>
          <w:sz w:val="28"/>
          <w:szCs w:val="28"/>
        </w:rPr>
        <w:t xml:space="preserve">9. В мероприятии № 9 «Техническое обслуживание, ремонт (в том числе замена труб) установок системы внутреннего противопожарного водопровода и насосной станции, испытание на водоотдачу пожарных кранов, перекатка пожарных рукавов» (предусмотрено за счет средств местного бюджета – </w:t>
      </w:r>
      <w:r w:rsidR="009F366E" w:rsidRPr="009F366E">
        <w:rPr>
          <w:rFonts w:ascii="Times New Roman" w:hAnsi="Times New Roman"/>
          <w:sz w:val="28"/>
          <w:szCs w:val="28"/>
        </w:rPr>
        <w:t>235</w:t>
      </w:r>
      <w:r w:rsidRPr="009F366E">
        <w:rPr>
          <w:rFonts w:ascii="Times New Roman" w:hAnsi="Times New Roman"/>
          <w:sz w:val="28"/>
          <w:szCs w:val="28"/>
        </w:rPr>
        <w:t>,</w:t>
      </w:r>
      <w:r w:rsidR="009F366E" w:rsidRPr="009F366E">
        <w:rPr>
          <w:rFonts w:ascii="Times New Roman" w:hAnsi="Times New Roman"/>
          <w:sz w:val="28"/>
          <w:szCs w:val="28"/>
        </w:rPr>
        <w:t>8</w:t>
      </w:r>
      <w:r w:rsidRPr="009F366E">
        <w:rPr>
          <w:rFonts w:ascii="Times New Roman" w:hAnsi="Times New Roman"/>
          <w:sz w:val="28"/>
          <w:szCs w:val="28"/>
        </w:rPr>
        <w:t xml:space="preserve"> тыс. руб., профинансировано – </w:t>
      </w:r>
      <w:r w:rsidR="009F366E" w:rsidRPr="009F366E">
        <w:rPr>
          <w:rFonts w:ascii="Times New Roman" w:hAnsi="Times New Roman"/>
          <w:sz w:val="28"/>
          <w:szCs w:val="28"/>
        </w:rPr>
        <w:t>221</w:t>
      </w:r>
      <w:r w:rsidRPr="009F366E">
        <w:rPr>
          <w:rFonts w:ascii="Times New Roman" w:hAnsi="Times New Roman"/>
          <w:sz w:val="28"/>
          <w:szCs w:val="28"/>
        </w:rPr>
        <w:t>,</w:t>
      </w:r>
      <w:r w:rsidR="009F366E" w:rsidRPr="009F366E">
        <w:rPr>
          <w:rFonts w:ascii="Times New Roman" w:hAnsi="Times New Roman"/>
          <w:sz w:val="28"/>
          <w:szCs w:val="28"/>
        </w:rPr>
        <w:t>8</w:t>
      </w:r>
      <w:r w:rsidRPr="009F366E">
        <w:rPr>
          <w:rFonts w:ascii="Times New Roman" w:hAnsi="Times New Roman"/>
          <w:sz w:val="28"/>
          <w:szCs w:val="28"/>
        </w:rPr>
        <w:t xml:space="preserve"> тыс. руб. или </w:t>
      </w:r>
      <w:r w:rsidR="009F366E" w:rsidRPr="009F366E">
        <w:rPr>
          <w:rFonts w:ascii="Times New Roman" w:hAnsi="Times New Roman"/>
          <w:sz w:val="28"/>
          <w:szCs w:val="28"/>
        </w:rPr>
        <w:t>94</w:t>
      </w:r>
      <w:r w:rsidRPr="009F366E">
        <w:rPr>
          <w:rFonts w:ascii="Times New Roman" w:hAnsi="Times New Roman"/>
          <w:sz w:val="28"/>
          <w:szCs w:val="28"/>
        </w:rPr>
        <w:t>,</w:t>
      </w:r>
      <w:r w:rsidR="009F366E" w:rsidRPr="009F366E">
        <w:rPr>
          <w:rFonts w:ascii="Times New Roman" w:hAnsi="Times New Roman"/>
          <w:sz w:val="28"/>
          <w:szCs w:val="28"/>
        </w:rPr>
        <w:t>1</w:t>
      </w:r>
      <w:r w:rsidRPr="009F366E">
        <w:rPr>
          <w:rFonts w:ascii="Times New Roman" w:hAnsi="Times New Roman"/>
          <w:sz w:val="28"/>
          <w:szCs w:val="28"/>
        </w:rPr>
        <w:t xml:space="preserve"> %):</w:t>
      </w:r>
    </w:p>
    <w:p w:rsidR="0077105F" w:rsidRPr="0005551C" w:rsidRDefault="0077105F" w:rsidP="00771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1C">
        <w:rPr>
          <w:rFonts w:ascii="Times New Roman" w:hAnsi="Times New Roman"/>
          <w:sz w:val="28"/>
          <w:szCs w:val="28"/>
        </w:rPr>
        <w:t>- выполнены работы по ремонту внутреннего пожарного водоснабжения в 1 учреждении образования на сумму 13,9 тыс. руб. (100 %);</w:t>
      </w:r>
    </w:p>
    <w:p w:rsidR="0077105F" w:rsidRPr="0005551C" w:rsidRDefault="0077105F" w:rsidP="00771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1C">
        <w:rPr>
          <w:rFonts w:ascii="Times New Roman" w:hAnsi="Times New Roman"/>
          <w:sz w:val="28"/>
          <w:szCs w:val="28"/>
        </w:rPr>
        <w:t>- выполнены работы по ремонту внутреннего пожарного водоснабжения и поверка пожарных кранов на водоотдачу в 2-х спортивных учреждениях и на сумму 203,0 тыс. руб. (100 %);</w:t>
      </w:r>
    </w:p>
    <w:p w:rsidR="0077105F" w:rsidRPr="0005551C" w:rsidRDefault="0077105F" w:rsidP="00771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1C">
        <w:rPr>
          <w:rFonts w:ascii="Times New Roman" w:hAnsi="Times New Roman"/>
          <w:sz w:val="28"/>
          <w:szCs w:val="28"/>
        </w:rPr>
        <w:lastRenderedPageBreak/>
        <w:t>- выполнены работы по поверке пожарных кранов на водоотдачу в 1-ом учреждении культуры и на сумму 2,8 тыс. руб. (100 %);</w:t>
      </w:r>
    </w:p>
    <w:p w:rsidR="00C86472" w:rsidRPr="00412DAC" w:rsidRDefault="0077105F" w:rsidP="00C864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551C">
        <w:rPr>
          <w:rFonts w:ascii="Times New Roman" w:hAnsi="Times New Roman"/>
          <w:sz w:val="28"/>
          <w:szCs w:val="28"/>
        </w:rPr>
        <w:t xml:space="preserve">- выполнены работы по техническому обслуживанию внутреннего </w:t>
      </w:r>
      <w:r w:rsidRPr="00412DAC">
        <w:rPr>
          <w:rFonts w:ascii="Times New Roman" w:hAnsi="Times New Roman"/>
          <w:sz w:val="28"/>
          <w:szCs w:val="28"/>
        </w:rPr>
        <w:t>пожарного водоснабжения в 1 здании администрации МО Кавказский район на сумму 16,0 тыс. руб. (</w:t>
      </w:r>
      <w:r w:rsidR="0005551C" w:rsidRPr="00412DAC">
        <w:rPr>
          <w:rFonts w:ascii="Times New Roman" w:hAnsi="Times New Roman"/>
          <w:sz w:val="28"/>
          <w:szCs w:val="28"/>
        </w:rPr>
        <w:t>99,4</w:t>
      </w:r>
      <w:r w:rsidRPr="00412DAC">
        <w:rPr>
          <w:rFonts w:ascii="Times New Roman" w:hAnsi="Times New Roman"/>
          <w:sz w:val="28"/>
          <w:szCs w:val="28"/>
        </w:rPr>
        <w:t xml:space="preserve"> %).</w:t>
      </w:r>
      <w:r w:rsidR="00412DAC">
        <w:rPr>
          <w:rFonts w:ascii="Times New Roman" w:hAnsi="Times New Roman"/>
          <w:sz w:val="28"/>
          <w:szCs w:val="28"/>
        </w:rPr>
        <w:t xml:space="preserve"> </w:t>
      </w:r>
      <w:r w:rsidR="00BD0E6A" w:rsidRPr="00412DAC">
        <w:rPr>
          <w:rFonts w:ascii="Times New Roman" w:hAnsi="Times New Roman"/>
          <w:sz w:val="28"/>
          <w:szCs w:val="28"/>
        </w:rPr>
        <w:t xml:space="preserve">Экономия в сумме 14,0 тыс. рублей сложилась за счет </w:t>
      </w:r>
      <w:r w:rsidR="00C86472" w:rsidRPr="00412DAC">
        <w:rPr>
          <w:rFonts w:ascii="Times New Roman" w:eastAsia="Times New Roman" w:hAnsi="Times New Roman" w:cs="Times New Roman"/>
          <w:sz w:val="28"/>
          <w:szCs w:val="28"/>
        </w:rPr>
        <w:t>уменьшени</w:t>
      </w:r>
      <w:r w:rsidR="00412DAC" w:rsidRPr="00412DAC">
        <w:rPr>
          <w:rFonts w:ascii="Times New Roman" w:eastAsia="Times New Roman" w:hAnsi="Times New Roman" w:cs="Times New Roman"/>
          <w:sz w:val="28"/>
          <w:szCs w:val="28"/>
        </w:rPr>
        <w:t>я</w:t>
      </w:r>
      <w:r w:rsidR="00C86472" w:rsidRPr="00412DAC">
        <w:rPr>
          <w:rFonts w:ascii="Times New Roman" w:eastAsia="Times New Roman" w:hAnsi="Times New Roman" w:cs="Times New Roman"/>
          <w:sz w:val="28"/>
          <w:szCs w:val="28"/>
        </w:rPr>
        <w:t xml:space="preserve"> цен в</w:t>
      </w:r>
      <w:r w:rsidR="00412DAC">
        <w:rPr>
          <w:rFonts w:ascii="Times New Roman" w:eastAsia="Times New Roman" w:hAnsi="Times New Roman" w:cs="Times New Roman"/>
          <w:sz w:val="28"/>
          <w:szCs w:val="28"/>
        </w:rPr>
        <w:t xml:space="preserve"> процессе заключения контрактов.</w:t>
      </w:r>
    </w:p>
    <w:p w:rsidR="0077105F" w:rsidRPr="00412DAC" w:rsidRDefault="0077105F" w:rsidP="0077105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12DAC">
        <w:rPr>
          <w:rFonts w:ascii="Times New Roman" w:hAnsi="Times New Roman"/>
          <w:sz w:val="28"/>
          <w:szCs w:val="28"/>
        </w:rPr>
        <w:t xml:space="preserve">Значение целевого показателя </w:t>
      </w:r>
      <w:r w:rsidR="00346E7B" w:rsidRPr="00412DAC">
        <w:rPr>
          <w:rFonts w:ascii="Times New Roman" w:hAnsi="Times New Roman"/>
          <w:sz w:val="28"/>
          <w:szCs w:val="28"/>
        </w:rPr>
        <w:t>«Количество</w:t>
      </w:r>
      <w:r w:rsidR="0005551C" w:rsidRPr="00412DAC">
        <w:rPr>
          <w:rFonts w:ascii="Times New Roman" w:hAnsi="Times New Roman"/>
          <w:sz w:val="28"/>
          <w:szCs w:val="28"/>
        </w:rPr>
        <w:t xml:space="preserve"> учреждений, обеспечивших в текущем периоде проведение работ по т</w:t>
      </w:r>
      <w:r w:rsidRPr="00412DAC">
        <w:rPr>
          <w:rFonts w:ascii="Times New Roman" w:hAnsi="Times New Roman"/>
          <w:sz w:val="28"/>
          <w:szCs w:val="28"/>
        </w:rPr>
        <w:t>ехническо</w:t>
      </w:r>
      <w:r w:rsidR="0005551C" w:rsidRPr="00412DAC">
        <w:rPr>
          <w:rFonts w:ascii="Times New Roman" w:hAnsi="Times New Roman"/>
          <w:sz w:val="28"/>
          <w:szCs w:val="28"/>
        </w:rPr>
        <w:t>му</w:t>
      </w:r>
      <w:r w:rsidRPr="00412DAC">
        <w:rPr>
          <w:rFonts w:ascii="Times New Roman" w:hAnsi="Times New Roman"/>
          <w:sz w:val="28"/>
          <w:szCs w:val="28"/>
        </w:rPr>
        <w:t xml:space="preserve"> обслуживани</w:t>
      </w:r>
      <w:r w:rsidR="0005551C" w:rsidRPr="00412DAC">
        <w:rPr>
          <w:rFonts w:ascii="Times New Roman" w:hAnsi="Times New Roman"/>
          <w:sz w:val="28"/>
          <w:szCs w:val="28"/>
        </w:rPr>
        <w:t>ю</w:t>
      </w:r>
      <w:r w:rsidRPr="00412DAC">
        <w:rPr>
          <w:rFonts w:ascii="Times New Roman" w:hAnsi="Times New Roman"/>
          <w:sz w:val="28"/>
          <w:szCs w:val="28"/>
        </w:rPr>
        <w:t>, ремонт</w:t>
      </w:r>
      <w:r w:rsidR="0005551C" w:rsidRPr="00412DAC">
        <w:rPr>
          <w:rFonts w:ascii="Times New Roman" w:hAnsi="Times New Roman"/>
          <w:sz w:val="28"/>
          <w:szCs w:val="28"/>
        </w:rPr>
        <w:t>у</w:t>
      </w:r>
      <w:r w:rsidRPr="00412DAC">
        <w:rPr>
          <w:rFonts w:ascii="Times New Roman" w:hAnsi="Times New Roman"/>
          <w:sz w:val="28"/>
          <w:szCs w:val="28"/>
        </w:rPr>
        <w:t xml:space="preserve"> (в том числе замен</w:t>
      </w:r>
      <w:r w:rsidR="0005551C" w:rsidRPr="00412DAC">
        <w:rPr>
          <w:rFonts w:ascii="Times New Roman" w:hAnsi="Times New Roman"/>
          <w:sz w:val="28"/>
          <w:szCs w:val="28"/>
        </w:rPr>
        <w:t>е</w:t>
      </w:r>
      <w:r w:rsidRPr="00412DAC">
        <w:rPr>
          <w:rFonts w:ascii="Times New Roman" w:hAnsi="Times New Roman"/>
          <w:sz w:val="28"/>
          <w:szCs w:val="28"/>
        </w:rPr>
        <w:t xml:space="preserve"> труб) установок системы внутреннего противопожарного водопровода и насосной станции, испытани</w:t>
      </w:r>
      <w:r w:rsidR="0005551C" w:rsidRPr="00412DAC">
        <w:rPr>
          <w:rFonts w:ascii="Times New Roman" w:hAnsi="Times New Roman"/>
          <w:sz w:val="28"/>
          <w:szCs w:val="28"/>
        </w:rPr>
        <w:t>й</w:t>
      </w:r>
      <w:r w:rsidRPr="00412DAC">
        <w:rPr>
          <w:rFonts w:ascii="Times New Roman" w:hAnsi="Times New Roman"/>
          <w:sz w:val="28"/>
          <w:szCs w:val="28"/>
        </w:rPr>
        <w:t xml:space="preserve"> на водоотдачу пожарных кранов, перекатка пожарных рукавов» в</w:t>
      </w:r>
      <w:r w:rsidR="0005551C" w:rsidRPr="00412DAC">
        <w:rPr>
          <w:rFonts w:ascii="Times New Roman" w:hAnsi="Times New Roman"/>
          <w:sz w:val="28"/>
          <w:szCs w:val="28"/>
        </w:rPr>
        <w:t xml:space="preserve"> 6</w:t>
      </w:r>
      <w:r w:rsidRPr="00412DAC">
        <w:rPr>
          <w:rFonts w:ascii="Times New Roman" w:hAnsi="Times New Roman"/>
          <w:sz w:val="28"/>
          <w:szCs w:val="28"/>
        </w:rPr>
        <w:t xml:space="preserve"> учреждениях выполнено на 100 %.</w:t>
      </w:r>
    </w:p>
    <w:p w:rsidR="0077105F" w:rsidRPr="00ED0ADB" w:rsidRDefault="0077105F" w:rsidP="00343A4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D0966" w:rsidRPr="00ED0ADB" w:rsidRDefault="000D0966" w:rsidP="000D096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0D0966" w:rsidRPr="00ED0ADB" w:rsidRDefault="000D0966" w:rsidP="000D096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b/>
          <w:color w:val="000000" w:themeColor="text1"/>
          <w:sz w:val="28"/>
          <w:szCs w:val="28"/>
        </w:rPr>
        <w:t>РАСЧЕТ</w:t>
      </w:r>
    </w:p>
    <w:p w:rsidR="000D0966" w:rsidRPr="00ED0ADB" w:rsidRDefault="000D0966" w:rsidP="000D096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b/>
          <w:color w:val="000000" w:themeColor="text1"/>
          <w:sz w:val="28"/>
          <w:szCs w:val="28"/>
        </w:rPr>
        <w:t>эффективности реализации подпрограммы «Обеспечение пожарной безопасности</w:t>
      </w:r>
    </w:p>
    <w:p w:rsidR="000D0966" w:rsidRPr="00ED0ADB" w:rsidRDefault="000D0966" w:rsidP="000D09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D0966" w:rsidRPr="00ED0ADB" w:rsidRDefault="000D0966" w:rsidP="000D0966">
      <w:pPr>
        <w:spacing w:after="0" w:line="240" w:lineRule="auto"/>
        <w:ind w:firstLine="851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>1.Степень реализации мероприятий</w:t>
      </w:r>
    </w:p>
    <w:p w:rsidR="0006358B" w:rsidRPr="00ED0ADB" w:rsidRDefault="0006358B" w:rsidP="003E1F7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6358B" w:rsidRPr="00ED0ADB" w:rsidRDefault="0006358B" w:rsidP="0006358B">
      <w:pPr>
        <w:spacing w:after="0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>Степень реализации мероприятий рассчитывается для каждой подпрограммы, ведомственной целевой программы и перечня основных мероприятий муниципальной программы, по следующей формуле:</w:t>
      </w:r>
    </w:p>
    <w:p w:rsidR="0006358B" w:rsidRPr="00ED0ADB" w:rsidRDefault="0006358B" w:rsidP="0006358B">
      <w:pPr>
        <w:spacing w:after="0"/>
        <w:rPr>
          <w:color w:val="000000" w:themeColor="text1"/>
        </w:rPr>
      </w:pPr>
      <w:r w:rsidRPr="00ED0ADB">
        <w:rPr>
          <w:noProof/>
          <w:color w:val="000000" w:themeColor="text1"/>
        </w:rPr>
        <w:drawing>
          <wp:inline distT="0" distB="0" distL="0" distR="0">
            <wp:extent cx="1460500" cy="590550"/>
            <wp:effectExtent l="0" t="0" r="0" b="0"/>
            <wp:docPr id="2" name="Рисунок 2" descr="5%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5%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0" cy="590550"/>
                    </a:xfrm>
                    <a:prstGeom prst="rect">
                      <a:avLst/>
                    </a:prstGeom>
                    <a:blipFill dpi="0" rotWithShape="0">
                      <a:blip r:embed="rId10"/>
                      <a:srcRect/>
                      <a:tile tx="0" ty="0" sx="100000" sy="100000" flip="none" algn="tl"/>
                    </a:blip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, где:</w:t>
      </w:r>
    </w:p>
    <w:p w:rsidR="0006358B" w:rsidRPr="00ED0ADB" w:rsidRDefault="0006358B" w:rsidP="0006358B">
      <w:pPr>
        <w:spacing w:after="0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>СРм - степень реализации мероприятий;</w:t>
      </w:r>
    </w:p>
    <w:p w:rsidR="0006358B" w:rsidRPr="00ED0ADB" w:rsidRDefault="0006358B" w:rsidP="0006358B">
      <w:pPr>
        <w:spacing w:after="0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>СВнр - степень выполнения непосредственного результата (достижение качественного результата);</w:t>
      </w:r>
    </w:p>
    <w:p w:rsidR="0006358B" w:rsidRPr="00ED0ADB" w:rsidRDefault="0006358B" w:rsidP="0006358B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>N - количество непосредственных результатов (качественных результатов), запланированных к выполнению в отчетном периоде.</w:t>
      </w:r>
    </w:p>
    <w:p w:rsidR="0006358B" w:rsidRPr="005D65AF" w:rsidRDefault="0006358B" w:rsidP="0006358B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>Всего в 202</w:t>
      </w:r>
      <w:r w:rsidR="005D65AF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году реализовывалось </w:t>
      </w:r>
      <w:r w:rsidR="005D65AF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мероприятий из девяти</w:t>
      </w:r>
      <w:r w:rsidR="005D65AF">
        <w:rPr>
          <w:rFonts w:ascii="Times New Roman" w:hAnsi="Times New Roman"/>
          <w:color w:val="000000" w:themeColor="text1"/>
          <w:sz w:val="28"/>
          <w:szCs w:val="28"/>
        </w:rPr>
        <w:t xml:space="preserve"> запланированных</w:t>
      </w:r>
      <w:r w:rsidRPr="005D65AF">
        <w:rPr>
          <w:rFonts w:ascii="Times New Roman" w:hAnsi="Times New Roman"/>
          <w:color w:val="000000" w:themeColor="text1"/>
          <w:sz w:val="28"/>
          <w:szCs w:val="28"/>
        </w:rPr>
        <w:t>. В</w:t>
      </w:r>
      <w:r w:rsidR="005D65AF" w:rsidRPr="005D65AF">
        <w:rPr>
          <w:rFonts w:ascii="Times New Roman" w:hAnsi="Times New Roman"/>
          <w:color w:val="000000" w:themeColor="text1"/>
          <w:sz w:val="28"/>
          <w:szCs w:val="28"/>
        </w:rPr>
        <w:t xml:space="preserve">о всех реализуемых </w:t>
      </w:r>
      <w:r w:rsidR="0077105F" w:rsidRPr="005D65AF">
        <w:rPr>
          <w:rFonts w:ascii="Times New Roman" w:hAnsi="Times New Roman"/>
          <w:color w:val="000000" w:themeColor="text1"/>
          <w:sz w:val="28"/>
          <w:szCs w:val="28"/>
        </w:rPr>
        <w:t>мероприятиях подпрограммы</w:t>
      </w:r>
      <w:r w:rsidRPr="005D65AF">
        <w:rPr>
          <w:rFonts w:ascii="Times New Roman" w:hAnsi="Times New Roman"/>
          <w:color w:val="000000" w:themeColor="text1"/>
          <w:sz w:val="28"/>
          <w:szCs w:val="28"/>
        </w:rPr>
        <w:t xml:space="preserve"> фактически достигнутое значение составляет 100 % -  качественный результат достигнут (СВнр =1). </w:t>
      </w:r>
    </w:p>
    <w:p w:rsidR="0006358B" w:rsidRPr="00ED0ADB" w:rsidRDefault="0006358B" w:rsidP="0006358B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СРм= </w:t>
      </w:r>
      <w:r w:rsidR="005D65AF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/</w:t>
      </w:r>
      <w:r w:rsidR="005D65AF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= </w:t>
      </w:r>
      <w:r w:rsidR="005D65AF">
        <w:rPr>
          <w:rFonts w:ascii="Times New Roman" w:hAnsi="Times New Roman"/>
          <w:color w:val="000000" w:themeColor="text1"/>
          <w:sz w:val="28"/>
          <w:szCs w:val="28"/>
        </w:rPr>
        <w:t>1</w:t>
      </w:r>
    </w:p>
    <w:p w:rsidR="00C03797" w:rsidRPr="00ED0ADB" w:rsidRDefault="00C03797" w:rsidP="000D0966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</w:pPr>
    </w:p>
    <w:p w:rsidR="000D0966" w:rsidRPr="00ED0AD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2.Степень соответствия запланированному уровню расходов       </w:t>
      </w:r>
    </w:p>
    <w:p w:rsidR="000D0966" w:rsidRPr="00ED0AD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>ССу</w:t>
      </w:r>
      <w:r w:rsidR="00155FE8"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з=Зф/Зп= </w:t>
      </w:r>
      <w:r w:rsidR="00643ED1" w:rsidRPr="00ED0ADB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5D65AF">
        <w:rPr>
          <w:rFonts w:ascii="Times New Roman" w:hAnsi="Times New Roman"/>
          <w:color w:val="000000" w:themeColor="text1"/>
          <w:sz w:val="28"/>
          <w:szCs w:val="28"/>
        </w:rPr>
        <w:t>038</w:t>
      </w:r>
      <w:r w:rsidR="00155FE8" w:rsidRPr="00ED0ADB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5D65AF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155FE8" w:rsidRPr="00ED0ADB">
        <w:rPr>
          <w:rFonts w:ascii="Times New Roman" w:hAnsi="Times New Roman"/>
          <w:color w:val="000000" w:themeColor="text1"/>
          <w:sz w:val="28"/>
          <w:szCs w:val="28"/>
        </w:rPr>
        <w:t>/</w:t>
      </w:r>
      <w:r w:rsidR="007A0DEA" w:rsidRPr="00ED0ADB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5D65AF">
        <w:rPr>
          <w:rFonts w:ascii="Times New Roman" w:hAnsi="Times New Roman"/>
          <w:color w:val="000000" w:themeColor="text1"/>
          <w:sz w:val="28"/>
          <w:szCs w:val="28"/>
        </w:rPr>
        <w:t>078</w:t>
      </w:r>
      <w:r w:rsidR="007A0DEA" w:rsidRPr="00ED0ADB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5D65AF">
        <w:rPr>
          <w:rFonts w:ascii="Times New Roman" w:hAnsi="Times New Roman"/>
          <w:color w:val="000000" w:themeColor="text1"/>
          <w:sz w:val="28"/>
          <w:szCs w:val="28"/>
        </w:rPr>
        <w:t>0</w:t>
      </w:r>
      <w:r w:rsidR="00155FE8"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*1= 0,99</w:t>
      </w:r>
      <w:r w:rsidR="005D65AF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06358B" w:rsidRPr="00ED0ADB">
        <w:rPr>
          <w:rFonts w:ascii="Times New Roman" w:hAnsi="Times New Roman"/>
          <w:color w:val="000000" w:themeColor="text1"/>
          <w:sz w:val="28"/>
          <w:szCs w:val="28"/>
        </w:rPr>
        <w:t>=1</w:t>
      </w:r>
    </w:p>
    <w:p w:rsidR="000D0966" w:rsidRPr="00ED0AD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0D0966" w:rsidRPr="00ED0AD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3. Эффективность использования бюджетных средств </w:t>
      </w:r>
    </w:p>
    <w:p w:rsidR="00155FE8" w:rsidRPr="00ED0ADB" w:rsidRDefault="00155FE8" w:rsidP="00155FE8">
      <w:pPr>
        <w:pStyle w:val="a3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Эис</w:t>
      </w:r>
      <w:r w:rsidR="00ED5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=  СРм * 0,7 + ССуз * 0,3= </w:t>
      </w:r>
      <w:r w:rsidR="00AE62DD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*0,7+</w:t>
      </w:r>
      <w:r w:rsidR="0006358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*0,3=</w:t>
      </w:r>
      <w:r w:rsidR="007A0DE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0,</w:t>
      </w:r>
      <w:r w:rsidR="0006358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7A0DE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+0,3=</w:t>
      </w:r>
      <w:r w:rsidR="00AE62DD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</w:p>
    <w:p w:rsidR="000D0966" w:rsidRPr="00ED0AD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0D0966" w:rsidRPr="00ED0AD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lastRenderedPageBreak/>
        <w:t>4.Степень достижения планового показателя СДп/ппз</w:t>
      </w:r>
      <w:r w:rsidR="00ED50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= ЗПп/пф/ЗПп/пп</w:t>
      </w:r>
    </w:p>
    <w:p w:rsidR="000D0966" w:rsidRPr="00ED0AD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>СДп/ппз1</w:t>
      </w:r>
      <w:r w:rsidR="00AE62DD"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= </w:t>
      </w:r>
      <w:r w:rsidR="00E770C3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/</w:t>
      </w:r>
      <w:r w:rsidR="00E770C3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= </w:t>
      </w:r>
      <w:r w:rsidR="00E770C3">
        <w:rPr>
          <w:rFonts w:ascii="Times New Roman" w:hAnsi="Times New Roman"/>
          <w:color w:val="000000" w:themeColor="text1"/>
          <w:sz w:val="28"/>
          <w:szCs w:val="28"/>
        </w:rPr>
        <w:t>1</w:t>
      </w:r>
    </w:p>
    <w:p w:rsidR="000D0966" w:rsidRPr="00ED0AD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>СДп/ппз</w:t>
      </w:r>
      <w:r w:rsidR="00AE62DD">
        <w:rPr>
          <w:rFonts w:ascii="Times New Roman" w:hAnsi="Times New Roman"/>
          <w:color w:val="000000" w:themeColor="text1"/>
          <w:sz w:val="28"/>
          <w:szCs w:val="28"/>
        </w:rPr>
        <w:t>19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=76/76=1</w:t>
      </w:r>
    </w:p>
    <w:p w:rsidR="000D0966" w:rsidRPr="00ED0AD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>СДп/ппз</w:t>
      </w:r>
      <w:r w:rsidR="00643ED1" w:rsidRPr="00ED0ADB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AE62DD">
        <w:rPr>
          <w:rFonts w:ascii="Times New Roman" w:hAnsi="Times New Roman"/>
          <w:color w:val="000000" w:themeColor="text1"/>
          <w:sz w:val="28"/>
          <w:szCs w:val="28"/>
        </w:rPr>
        <w:t>0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=</w:t>
      </w:r>
      <w:r w:rsidR="00643ED1" w:rsidRPr="00ED0ADB">
        <w:rPr>
          <w:rFonts w:ascii="Times New Roman" w:hAnsi="Times New Roman"/>
          <w:color w:val="000000" w:themeColor="text1"/>
          <w:sz w:val="28"/>
          <w:szCs w:val="28"/>
        </w:rPr>
        <w:t>7</w:t>
      </w:r>
      <w:r w:rsidR="00E770C3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/</w:t>
      </w:r>
      <w:r w:rsidR="00643ED1" w:rsidRPr="00ED0ADB">
        <w:rPr>
          <w:rFonts w:ascii="Times New Roman" w:hAnsi="Times New Roman"/>
          <w:color w:val="000000" w:themeColor="text1"/>
          <w:sz w:val="28"/>
          <w:szCs w:val="28"/>
        </w:rPr>
        <w:t>7</w:t>
      </w:r>
      <w:r w:rsidR="00E770C3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=1</w:t>
      </w:r>
    </w:p>
    <w:p w:rsidR="000D0966" w:rsidRPr="00ED0AD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>СДп/ппз</w:t>
      </w:r>
      <w:r w:rsidR="00643ED1" w:rsidRPr="00ED0ADB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AE62DD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=</w:t>
      </w:r>
      <w:r w:rsidR="00E770C3">
        <w:rPr>
          <w:rFonts w:ascii="Times New Roman" w:hAnsi="Times New Roman"/>
          <w:color w:val="000000" w:themeColor="text1"/>
          <w:sz w:val="28"/>
          <w:szCs w:val="28"/>
        </w:rPr>
        <w:t>17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/</w:t>
      </w:r>
      <w:r w:rsidR="00E770C3">
        <w:rPr>
          <w:rFonts w:ascii="Times New Roman" w:hAnsi="Times New Roman"/>
          <w:color w:val="000000" w:themeColor="text1"/>
          <w:sz w:val="28"/>
          <w:szCs w:val="28"/>
        </w:rPr>
        <w:t>17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=1</w:t>
      </w:r>
    </w:p>
    <w:p w:rsidR="000D0966" w:rsidRPr="00ED0AD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>СДп/ппз</w:t>
      </w:r>
      <w:r w:rsidR="00643ED1" w:rsidRPr="00ED0ADB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AE62DD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=</w:t>
      </w:r>
      <w:r w:rsidR="00E770C3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/</w:t>
      </w:r>
      <w:r w:rsidR="00E770C3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=</w:t>
      </w:r>
      <w:r w:rsidR="0006358B" w:rsidRPr="00ED0ADB">
        <w:rPr>
          <w:rFonts w:ascii="Times New Roman" w:hAnsi="Times New Roman"/>
          <w:color w:val="000000" w:themeColor="text1"/>
          <w:sz w:val="28"/>
          <w:szCs w:val="28"/>
        </w:rPr>
        <w:t>1</w:t>
      </w:r>
    </w:p>
    <w:p w:rsidR="000D0966" w:rsidRPr="00ED0AD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>СДп/ппз</w:t>
      </w:r>
      <w:r w:rsidR="00643ED1" w:rsidRPr="00ED0ADB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AE62DD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643ED1" w:rsidRPr="00ED0ADB">
        <w:rPr>
          <w:rFonts w:ascii="Times New Roman" w:hAnsi="Times New Roman"/>
          <w:color w:val="000000" w:themeColor="text1"/>
          <w:sz w:val="28"/>
          <w:szCs w:val="28"/>
        </w:rPr>
        <w:t>=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1/</w:t>
      </w:r>
      <w:r w:rsidR="00643ED1" w:rsidRPr="00ED0ADB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=</w:t>
      </w:r>
      <w:r w:rsidR="006577A3" w:rsidRPr="00ED0ADB">
        <w:rPr>
          <w:rFonts w:ascii="Times New Roman" w:hAnsi="Times New Roman"/>
          <w:color w:val="000000" w:themeColor="text1"/>
          <w:sz w:val="28"/>
          <w:szCs w:val="28"/>
        </w:rPr>
        <w:t>1</w:t>
      </w:r>
    </w:p>
    <w:p w:rsidR="000D0966" w:rsidRPr="00ED0AD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>СДп/ппз</w:t>
      </w:r>
      <w:r w:rsidR="00643ED1" w:rsidRPr="00ED0ADB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AE62DD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=</w:t>
      </w:r>
      <w:r w:rsidR="00E770C3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/2</w:t>
      </w:r>
      <w:r w:rsidR="00643ED1" w:rsidRPr="00ED0ADB">
        <w:rPr>
          <w:rFonts w:ascii="Times New Roman" w:hAnsi="Times New Roman"/>
          <w:color w:val="000000" w:themeColor="text1"/>
          <w:sz w:val="28"/>
          <w:szCs w:val="28"/>
        </w:rPr>
        <w:t>=</w:t>
      </w:r>
      <w:r w:rsidR="00E770C3">
        <w:rPr>
          <w:rFonts w:ascii="Times New Roman" w:hAnsi="Times New Roman"/>
          <w:color w:val="000000" w:themeColor="text1"/>
          <w:sz w:val="28"/>
          <w:szCs w:val="28"/>
        </w:rPr>
        <w:t>1</w:t>
      </w:r>
    </w:p>
    <w:p w:rsidR="00E770C3" w:rsidRDefault="00E770C3" w:rsidP="00E770C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>СДп/ппз2</w:t>
      </w:r>
      <w:r w:rsidR="0005551C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=</w:t>
      </w:r>
      <w:r>
        <w:rPr>
          <w:rFonts w:ascii="Times New Roman" w:hAnsi="Times New Roman"/>
          <w:color w:val="000000" w:themeColor="text1"/>
          <w:sz w:val="28"/>
          <w:szCs w:val="28"/>
        </w:rPr>
        <w:t>79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/</w:t>
      </w:r>
      <w:r>
        <w:rPr>
          <w:rFonts w:ascii="Times New Roman" w:hAnsi="Times New Roman"/>
          <w:color w:val="000000" w:themeColor="text1"/>
          <w:sz w:val="28"/>
          <w:szCs w:val="28"/>
        </w:rPr>
        <w:t>79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=1</w:t>
      </w:r>
    </w:p>
    <w:p w:rsidR="0005551C" w:rsidRDefault="0005551C" w:rsidP="0005551C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>СДп/ппз2</w:t>
      </w: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=</w:t>
      </w: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/</w:t>
      </w: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=1</w:t>
      </w:r>
    </w:p>
    <w:p w:rsidR="00E770C3" w:rsidRPr="00ED0ADB" w:rsidRDefault="00E770C3" w:rsidP="00643ED1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0D0966" w:rsidRPr="00ED0AD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0D0966" w:rsidRPr="00346E7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46E7B">
        <w:rPr>
          <w:rFonts w:ascii="Times New Roman" w:hAnsi="Times New Roman"/>
          <w:color w:val="000000" w:themeColor="text1"/>
          <w:sz w:val="28"/>
          <w:szCs w:val="28"/>
        </w:rPr>
        <w:t xml:space="preserve">5. Степень реализации подпрограммы </w:t>
      </w:r>
    </w:p>
    <w:p w:rsidR="000D0966" w:rsidRPr="00346E7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46E7B">
        <w:rPr>
          <w:rFonts w:ascii="Times New Roman" w:hAnsi="Times New Roman"/>
          <w:color w:val="000000" w:themeColor="text1"/>
          <w:sz w:val="28"/>
          <w:szCs w:val="28"/>
        </w:rPr>
        <w:t>СРп/п= ∑</w:t>
      </w:r>
      <w:r w:rsidRPr="00346E7B">
        <w:rPr>
          <w:rFonts w:ascii="Times New Roman" w:hAnsi="Times New Roman"/>
          <w:color w:val="000000" w:themeColor="text1"/>
          <w:sz w:val="28"/>
          <w:szCs w:val="28"/>
          <w:lang w:val="en-US"/>
        </w:rPr>
        <w:t>C</w:t>
      </w:r>
      <w:r w:rsidRPr="00346E7B">
        <w:rPr>
          <w:rFonts w:ascii="Times New Roman" w:hAnsi="Times New Roman"/>
          <w:color w:val="000000" w:themeColor="text1"/>
          <w:sz w:val="28"/>
          <w:szCs w:val="28"/>
        </w:rPr>
        <w:t>Дп/ппз/</w:t>
      </w:r>
      <w:r w:rsidRPr="00346E7B">
        <w:rPr>
          <w:rFonts w:ascii="Times New Roman" w:hAnsi="Times New Roman"/>
          <w:color w:val="000000" w:themeColor="text1"/>
          <w:sz w:val="28"/>
          <w:szCs w:val="28"/>
          <w:lang w:val="en-US"/>
        </w:rPr>
        <w:t>N</w:t>
      </w:r>
      <w:r w:rsidRPr="00346E7B">
        <w:rPr>
          <w:rFonts w:ascii="Times New Roman" w:hAnsi="Times New Roman"/>
          <w:color w:val="000000" w:themeColor="text1"/>
          <w:sz w:val="28"/>
          <w:szCs w:val="28"/>
        </w:rPr>
        <w:t>=</w:t>
      </w:r>
      <w:r w:rsidR="00412DA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770C3" w:rsidRPr="00346E7B">
        <w:rPr>
          <w:rFonts w:ascii="Times New Roman" w:hAnsi="Times New Roman"/>
          <w:color w:val="000000" w:themeColor="text1"/>
          <w:sz w:val="28"/>
          <w:szCs w:val="28"/>
        </w:rPr>
        <w:t>(1</w:t>
      </w:r>
      <w:r w:rsidRPr="00346E7B">
        <w:rPr>
          <w:rFonts w:ascii="Times New Roman" w:hAnsi="Times New Roman"/>
          <w:color w:val="000000" w:themeColor="text1"/>
          <w:sz w:val="28"/>
          <w:szCs w:val="28"/>
        </w:rPr>
        <w:t>+1+1+1+</w:t>
      </w:r>
      <w:r w:rsidR="0006358B" w:rsidRPr="00346E7B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346E7B">
        <w:rPr>
          <w:rFonts w:ascii="Times New Roman" w:hAnsi="Times New Roman"/>
          <w:color w:val="000000" w:themeColor="text1"/>
          <w:sz w:val="28"/>
          <w:szCs w:val="28"/>
        </w:rPr>
        <w:t>+1+</w:t>
      </w:r>
      <w:r w:rsidR="00E770C3" w:rsidRPr="00346E7B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7A0DEA" w:rsidRPr="00346E7B">
        <w:rPr>
          <w:rFonts w:ascii="Times New Roman" w:hAnsi="Times New Roman"/>
          <w:color w:val="000000" w:themeColor="text1"/>
          <w:sz w:val="28"/>
          <w:szCs w:val="28"/>
        </w:rPr>
        <w:t>+</w:t>
      </w:r>
      <w:r w:rsidRPr="00346E7B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E770C3" w:rsidRPr="00346E7B">
        <w:rPr>
          <w:rFonts w:ascii="Times New Roman" w:hAnsi="Times New Roman"/>
          <w:color w:val="000000" w:themeColor="text1"/>
          <w:sz w:val="28"/>
          <w:szCs w:val="28"/>
        </w:rPr>
        <w:t>+1</w:t>
      </w:r>
      <w:r w:rsidRPr="00346E7B">
        <w:rPr>
          <w:rFonts w:ascii="Times New Roman" w:hAnsi="Times New Roman"/>
          <w:color w:val="000000" w:themeColor="text1"/>
          <w:sz w:val="28"/>
          <w:szCs w:val="28"/>
        </w:rPr>
        <w:t>)/</w:t>
      </w:r>
      <w:r w:rsidR="00E770C3" w:rsidRPr="00346E7B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346E7B">
        <w:rPr>
          <w:rFonts w:ascii="Times New Roman" w:hAnsi="Times New Roman"/>
          <w:color w:val="000000" w:themeColor="text1"/>
          <w:sz w:val="28"/>
          <w:szCs w:val="28"/>
        </w:rPr>
        <w:t>=</w:t>
      </w:r>
      <w:r w:rsidR="00E770C3" w:rsidRPr="00346E7B">
        <w:rPr>
          <w:rFonts w:ascii="Times New Roman" w:hAnsi="Times New Roman"/>
          <w:color w:val="000000" w:themeColor="text1"/>
          <w:sz w:val="28"/>
          <w:szCs w:val="28"/>
        </w:rPr>
        <w:t>9/9=1</w:t>
      </w:r>
    </w:p>
    <w:p w:rsidR="000D0966" w:rsidRPr="00346E7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0D0966" w:rsidRPr="00346E7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46E7B">
        <w:rPr>
          <w:rFonts w:ascii="Times New Roman" w:hAnsi="Times New Roman"/>
          <w:color w:val="000000" w:themeColor="text1"/>
          <w:sz w:val="28"/>
          <w:szCs w:val="28"/>
        </w:rPr>
        <w:t>6.Эффективность реализации подпрограммы</w:t>
      </w:r>
    </w:p>
    <w:p w:rsidR="000D0966" w:rsidRPr="00ED0ADB" w:rsidRDefault="000D0966" w:rsidP="000D09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46E7B">
        <w:rPr>
          <w:rFonts w:ascii="Times New Roman" w:hAnsi="Times New Roman"/>
          <w:color w:val="000000" w:themeColor="text1"/>
          <w:sz w:val="28"/>
          <w:szCs w:val="28"/>
        </w:rPr>
        <w:t xml:space="preserve">ЭРп/п=СРп/п*Эис= </w:t>
      </w:r>
      <w:r w:rsidR="0006358B" w:rsidRPr="00346E7B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346E7B">
        <w:rPr>
          <w:rFonts w:ascii="Times New Roman" w:hAnsi="Times New Roman"/>
          <w:color w:val="000000" w:themeColor="text1"/>
          <w:sz w:val="28"/>
          <w:szCs w:val="28"/>
        </w:rPr>
        <w:t>*</w:t>
      </w:r>
      <w:r w:rsidR="00E770C3" w:rsidRPr="00346E7B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346E7B">
        <w:rPr>
          <w:rFonts w:ascii="Times New Roman" w:hAnsi="Times New Roman"/>
          <w:color w:val="000000" w:themeColor="text1"/>
          <w:sz w:val="28"/>
          <w:szCs w:val="28"/>
        </w:rPr>
        <w:t xml:space="preserve"> = </w:t>
      </w:r>
      <w:r w:rsidR="00E770C3" w:rsidRPr="00346E7B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06358B" w:rsidRPr="00346E7B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E770C3" w:rsidRPr="00346E7B">
        <w:rPr>
          <w:rFonts w:ascii="Times New Roman" w:hAnsi="Times New Roman"/>
          <w:color w:val="000000" w:themeColor="text1"/>
          <w:sz w:val="28"/>
          <w:szCs w:val="28"/>
        </w:rPr>
        <w:t>высокая</w:t>
      </w:r>
      <w:r w:rsidR="0006358B" w:rsidRPr="00346E7B">
        <w:rPr>
          <w:rFonts w:ascii="Times New Roman" w:hAnsi="Times New Roman"/>
          <w:color w:val="000000" w:themeColor="text1"/>
          <w:sz w:val="28"/>
          <w:szCs w:val="28"/>
        </w:rPr>
        <w:t>)</w:t>
      </w:r>
    </w:p>
    <w:p w:rsidR="0031208E" w:rsidRPr="00ED0ADB" w:rsidRDefault="0031208E" w:rsidP="0031208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A3353" w:rsidRPr="00ED0ADB" w:rsidRDefault="00E770C3" w:rsidP="008A3353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="008A3353"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Эффективность </w:t>
      </w:r>
      <w:r w:rsidR="004A7A84"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реализации</w:t>
      </w:r>
      <w:r w:rsidR="00BD0E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A3353"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муниципальной программы «Обеспечение безопасности населения» за 20</w:t>
      </w:r>
      <w:r w:rsidR="00F06E62"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8A3353"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</w:t>
      </w:r>
    </w:p>
    <w:p w:rsidR="00AC7C3F" w:rsidRPr="00ED0ADB" w:rsidRDefault="00AC7C3F" w:rsidP="00AC7C3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  <w:color w:val="000000" w:themeColor="text1"/>
        </w:rPr>
      </w:pPr>
      <w:r w:rsidRPr="00ED0ADB">
        <w:rPr>
          <w:b w:val="0"/>
          <w:color w:val="000000" w:themeColor="text1"/>
        </w:rPr>
        <w:t xml:space="preserve">В соответствии с типовой методикой оценки эффективности реализации муниципальной программы «Обеспечение безопасности населения» проведен расчет эффективности реализации </w:t>
      </w:r>
      <w:r w:rsidR="00BC09CF" w:rsidRPr="00ED0ADB">
        <w:rPr>
          <w:b w:val="0"/>
          <w:color w:val="000000" w:themeColor="text1"/>
        </w:rPr>
        <w:t>муниципальной программы</w:t>
      </w:r>
      <w:r w:rsidRPr="00ED0ADB">
        <w:rPr>
          <w:b w:val="0"/>
          <w:color w:val="000000" w:themeColor="text1"/>
        </w:rPr>
        <w:t xml:space="preserve"> за 20</w:t>
      </w:r>
      <w:r w:rsidR="005327C8" w:rsidRPr="00ED0ADB">
        <w:rPr>
          <w:b w:val="0"/>
          <w:color w:val="000000" w:themeColor="text1"/>
        </w:rPr>
        <w:t>2</w:t>
      </w:r>
      <w:r w:rsidR="00E770C3">
        <w:rPr>
          <w:b w:val="0"/>
          <w:color w:val="000000" w:themeColor="text1"/>
        </w:rPr>
        <w:t>2</w:t>
      </w:r>
      <w:r w:rsidR="00BC09CF" w:rsidRPr="00ED0ADB">
        <w:rPr>
          <w:b w:val="0"/>
          <w:color w:val="000000" w:themeColor="text1"/>
        </w:rPr>
        <w:t xml:space="preserve"> год</w:t>
      </w:r>
      <w:r w:rsidRPr="00ED0ADB">
        <w:rPr>
          <w:b w:val="0"/>
          <w:color w:val="000000" w:themeColor="text1"/>
        </w:rPr>
        <w:t xml:space="preserve">. </w:t>
      </w:r>
    </w:p>
    <w:p w:rsidR="00AC7C3F" w:rsidRPr="00ED0ADB" w:rsidRDefault="00AC7C3F" w:rsidP="00AC7C3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  <w:color w:val="000000" w:themeColor="text1"/>
        </w:rPr>
      </w:pPr>
      <w:r w:rsidRPr="00ED0ADB">
        <w:rPr>
          <w:b w:val="0"/>
          <w:color w:val="000000" w:themeColor="text1"/>
        </w:rPr>
        <w:t>Согласно подпункта 8.2. данной методики эффективность реализации программы признается высокой в случае, если значение ЭР</w:t>
      </w:r>
      <w:r w:rsidRPr="00ED0ADB">
        <w:rPr>
          <w:b w:val="0"/>
          <w:color w:val="000000" w:themeColor="text1"/>
          <w:sz w:val="24"/>
          <w:szCs w:val="24"/>
        </w:rPr>
        <w:t>мп</w:t>
      </w:r>
      <w:r w:rsidRPr="00ED0ADB">
        <w:rPr>
          <w:b w:val="0"/>
          <w:color w:val="000000" w:themeColor="text1"/>
        </w:rPr>
        <w:t xml:space="preserve"> (эффективность реализации программы) составляет не менее 0,9.</w:t>
      </w:r>
    </w:p>
    <w:p w:rsidR="00AC7C3F" w:rsidRPr="00ED0ADB" w:rsidRDefault="00AC7C3F" w:rsidP="00AC7C3F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ED0ADB">
        <w:rPr>
          <w:rFonts w:ascii="Times New Roman" w:hAnsi="Times New Roman" w:cs="Times New Roman"/>
          <w:b w:val="0"/>
          <w:color w:val="000000" w:themeColor="text1"/>
        </w:rPr>
        <w:t xml:space="preserve">По результатам проведенного расчета оценки муниципальной программы «Обеспечение безопасности населения» на территории муниципального </w:t>
      </w:r>
      <w:r w:rsidR="00E947AF" w:rsidRPr="00ED0ADB">
        <w:rPr>
          <w:rFonts w:ascii="Times New Roman" w:hAnsi="Times New Roman" w:cs="Times New Roman"/>
          <w:b w:val="0"/>
          <w:color w:val="000000" w:themeColor="text1"/>
        </w:rPr>
        <w:t xml:space="preserve">образования Кавказский район </w:t>
      </w:r>
      <w:r w:rsidRPr="00ED0ADB">
        <w:rPr>
          <w:rFonts w:ascii="Times New Roman" w:hAnsi="Times New Roman" w:cs="Times New Roman"/>
          <w:color w:val="000000" w:themeColor="text1"/>
        </w:rPr>
        <w:t>коэффициент эффективности</w:t>
      </w:r>
      <w:r w:rsidR="00BD0E6A">
        <w:rPr>
          <w:rFonts w:ascii="Times New Roman" w:hAnsi="Times New Roman" w:cs="Times New Roman"/>
          <w:color w:val="000000" w:themeColor="text1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</w:rPr>
        <w:t>реализации программы за 20</w:t>
      </w:r>
      <w:r w:rsidR="00790CFB" w:rsidRPr="00ED0ADB">
        <w:rPr>
          <w:rFonts w:ascii="Times New Roman" w:hAnsi="Times New Roman" w:cs="Times New Roman"/>
          <w:color w:val="000000" w:themeColor="text1"/>
        </w:rPr>
        <w:t>2</w:t>
      </w:r>
      <w:r w:rsidR="00E770C3">
        <w:rPr>
          <w:rFonts w:ascii="Times New Roman" w:hAnsi="Times New Roman" w:cs="Times New Roman"/>
          <w:color w:val="000000" w:themeColor="text1"/>
        </w:rPr>
        <w:t>2</w:t>
      </w:r>
      <w:r w:rsidRPr="00ED0ADB">
        <w:rPr>
          <w:rFonts w:ascii="Times New Roman" w:hAnsi="Times New Roman" w:cs="Times New Roman"/>
          <w:color w:val="000000" w:themeColor="text1"/>
        </w:rPr>
        <w:t xml:space="preserve"> год составил</w:t>
      </w:r>
      <w:r w:rsidR="00BD0E6A">
        <w:rPr>
          <w:rFonts w:ascii="Times New Roman" w:hAnsi="Times New Roman" w:cs="Times New Roman"/>
          <w:color w:val="000000" w:themeColor="text1"/>
        </w:rPr>
        <w:t xml:space="preserve"> </w:t>
      </w:r>
      <w:r w:rsidR="00D24C8D" w:rsidRPr="00ED0ADB">
        <w:rPr>
          <w:rFonts w:ascii="Times New Roman" w:hAnsi="Times New Roman" w:cs="Times New Roman"/>
          <w:color w:val="000000" w:themeColor="text1"/>
        </w:rPr>
        <w:t>–</w:t>
      </w:r>
      <w:r w:rsidR="00412DAC">
        <w:rPr>
          <w:rFonts w:ascii="Times New Roman" w:hAnsi="Times New Roman" w:cs="Times New Roman"/>
          <w:color w:val="000000" w:themeColor="text1"/>
        </w:rPr>
        <w:t xml:space="preserve"> </w:t>
      </w:r>
      <w:r w:rsidR="00486C78" w:rsidRPr="00346E7B">
        <w:rPr>
          <w:rFonts w:ascii="Times New Roman" w:hAnsi="Times New Roman" w:cs="Times New Roman"/>
          <w:color w:val="000000" w:themeColor="text1"/>
        </w:rPr>
        <w:t>1</w:t>
      </w:r>
      <w:r w:rsidRPr="00346E7B">
        <w:rPr>
          <w:rFonts w:ascii="Times New Roman" w:hAnsi="Times New Roman" w:cs="Times New Roman"/>
          <w:b w:val="0"/>
          <w:color w:val="000000" w:themeColor="text1"/>
        </w:rPr>
        <w:t>, то есть эффективность реализации муниципальной программы «Обеспечение</w:t>
      </w:r>
      <w:r w:rsidRPr="00ED0ADB">
        <w:rPr>
          <w:rFonts w:ascii="Times New Roman" w:hAnsi="Times New Roman" w:cs="Times New Roman"/>
          <w:b w:val="0"/>
          <w:color w:val="000000" w:themeColor="text1"/>
        </w:rPr>
        <w:t xml:space="preserve"> безопасности населения» может быть признана </w:t>
      </w:r>
      <w:r w:rsidRPr="00ED0ADB">
        <w:rPr>
          <w:rFonts w:ascii="Times New Roman" w:hAnsi="Times New Roman" w:cs="Times New Roman"/>
          <w:color w:val="000000" w:themeColor="text1"/>
        </w:rPr>
        <w:t>высокой.</w:t>
      </w:r>
    </w:p>
    <w:p w:rsidR="00AC7C3F" w:rsidRPr="00ED0ADB" w:rsidRDefault="00AC7C3F" w:rsidP="00AC7C3F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C7C3F" w:rsidRPr="00ED0ADB" w:rsidRDefault="00AC7C3F" w:rsidP="005F248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C09CF" w:rsidRPr="00ED0ADB" w:rsidRDefault="00BC09CF" w:rsidP="00BC09C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eastAsia="en-US"/>
        </w:rPr>
      </w:pPr>
      <w:r w:rsidRPr="00ED0ADB"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eastAsia="en-US"/>
        </w:rPr>
        <w:t>Расчет</w:t>
      </w:r>
    </w:p>
    <w:p w:rsidR="00BC09CF" w:rsidRPr="00ED0ADB" w:rsidRDefault="00BC09CF" w:rsidP="00BC09C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eastAsia="en-US"/>
        </w:rPr>
      </w:pPr>
      <w:r w:rsidRPr="00ED0ADB"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eastAsia="en-US"/>
        </w:rPr>
        <w:t>эффективности реализации муниципальной программы «Обеспечение безопасности населения»</w:t>
      </w:r>
    </w:p>
    <w:p w:rsidR="00BC09CF" w:rsidRPr="00ED0ADB" w:rsidRDefault="00BC09CF" w:rsidP="00BC09C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09CF" w:rsidRPr="00ED0ADB" w:rsidRDefault="00BC09CF" w:rsidP="00BC09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color w:val="000000" w:themeColor="text1"/>
          <w:sz w:val="28"/>
          <w:szCs w:val="28"/>
          <w:lang w:eastAsia="en-US"/>
        </w:rPr>
      </w:pPr>
      <w:r w:rsidRPr="00ED0ADB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Методика оценки эффективности реализации программы и входящих в нее подпрограмм основывается на принципе сопоставления фактически </w:t>
      </w:r>
      <w:r w:rsidRPr="00ED0ADB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lastRenderedPageBreak/>
        <w:t>достигнутых значений целевых показателей с их плановыми значениями по результатам отчетного года.</w:t>
      </w:r>
    </w:p>
    <w:p w:rsidR="00BC09CF" w:rsidRPr="00ED0ADB" w:rsidRDefault="00BC09CF" w:rsidP="00BC09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Оценка эффективности по каждой подпрограмме проводится ежегодно ее координатором.</w:t>
      </w:r>
    </w:p>
    <w:p w:rsidR="00BC09CF" w:rsidRPr="00ED0ADB" w:rsidRDefault="00BC09CF" w:rsidP="00BC09CF">
      <w:pPr>
        <w:spacing w:after="0" w:line="240" w:lineRule="auto"/>
        <w:rPr>
          <w:b/>
          <w:color w:val="000000" w:themeColor="text1"/>
          <w:sz w:val="28"/>
          <w:szCs w:val="28"/>
        </w:rPr>
      </w:pPr>
    </w:p>
    <w:p w:rsidR="00BC09CF" w:rsidRPr="00ED0ADB" w:rsidRDefault="00BC09CF" w:rsidP="00BC09CF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center"/>
        <w:rPr>
          <w:color w:val="000000" w:themeColor="text1"/>
        </w:rPr>
      </w:pPr>
      <w:r w:rsidRPr="00ED0ADB">
        <w:rPr>
          <w:color w:val="000000" w:themeColor="text1"/>
        </w:rPr>
        <w:t>1. Степень достижения планового значения целевого показателя муниципальной программы (СДгппз )</w:t>
      </w:r>
    </w:p>
    <w:p w:rsidR="00C63956" w:rsidRPr="00ED0ADB" w:rsidRDefault="00C63956" w:rsidP="004A7A84">
      <w:pPr>
        <w:spacing w:after="0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09CF" w:rsidRPr="00ED0ADB" w:rsidRDefault="0086757A" w:rsidP="004A7A84">
      <w:pPr>
        <w:spacing w:after="0"/>
        <w:ind w:firstLine="709"/>
        <w:rPr>
          <w:rFonts w:ascii="Times New Roman" w:hAnsi="Times New Roman" w:cs="Times New Roman"/>
          <w:color w:val="000000" w:themeColor="text1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Ц</w:t>
      </w:r>
      <w:r w:rsidR="008E4CC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елевы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8E4CC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показател</w:t>
      </w:r>
      <w:r w:rsidR="0046646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996D5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муниципальной программы</w:t>
      </w:r>
      <w:r w:rsidR="008E4CC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 желаемой тенденцией развития которых является увеличение значений</w:t>
      </w:r>
      <w:r w:rsidR="008E4CC8" w:rsidRPr="00ED0ADB">
        <w:rPr>
          <w:rFonts w:ascii="Times New Roman" w:hAnsi="Times New Roman" w:cs="Times New Roman"/>
          <w:color w:val="000000" w:themeColor="text1"/>
        </w:rPr>
        <w:t>:</w:t>
      </w:r>
    </w:p>
    <w:p w:rsidR="00536229" w:rsidRPr="00ED0ADB" w:rsidRDefault="00536229" w:rsidP="006932B0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  <w:color w:val="000000" w:themeColor="text1"/>
        </w:rPr>
      </w:pPr>
      <w:r w:rsidRPr="00ED0ADB">
        <w:rPr>
          <w:b w:val="0"/>
          <w:color w:val="000000" w:themeColor="text1"/>
        </w:rPr>
        <w:t>СДп/пп</w:t>
      </w:r>
      <w:r w:rsidR="00412DAC">
        <w:rPr>
          <w:b w:val="0"/>
          <w:color w:val="000000" w:themeColor="text1"/>
        </w:rPr>
        <w:t xml:space="preserve"> </w:t>
      </w:r>
      <w:r w:rsidRPr="00ED0ADB">
        <w:rPr>
          <w:b w:val="0"/>
          <w:color w:val="000000" w:themeColor="text1"/>
          <w:vertAlign w:val="subscript"/>
        </w:rPr>
        <w:t xml:space="preserve">программы </w:t>
      </w:r>
      <w:r w:rsidRPr="00ED0ADB">
        <w:rPr>
          <w:b w:val="0"/>
          <w:color w:val="000000" w:themeColor="text1"/>
        </w:rPr>
        <w:t>= 8</w:t>
      </w:r>
      <w:r w:rsidR="00E770C3">
        <w:rPr>
          <w:b w:val="0"/>
          <w:color w:val="000000" w:themeColor="text1"/>
        </w:rPr>
        <w:t>2</w:t>
      </w:r>
      <w:r w:rsidRPr="00ED0ADB">
        <w:rPr>
          <w:b w:val="0"/>
          <w:color w:val="000000" w:themeColor="text1"/>
        </w:rPr>
        <w:t>/8</w:t>
      </w:r>
      <w:r w:rsidR="00E770C3">
        <w:rPr>
          <w:b w:val="0"/>
          <w:color w:val="000000" w:themeColor="text1"/>
        </w:rPr>
        <w:t>2</w:t>
      </w:r>
      <w:r w:rsidRPr="00ED0ADB">
        <w:rPr>
          <w:b w:val="0"/>
          <w:color w:val="000000" w:themeColor="text1"/>
        </w:rPr>
        <w:t>=1</w:t>
      </w:r>
    </w:p>
    <w:p w:rsidR="006932B0" w:rsidRPr="00ED0ADB" w:rsidRDefault="006932B0" w:rsidP="006932B0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  <w:color w:val="000000" w:themeColor="text1"/>
        </w:rPr>
      </w:pPr>
    </w:p>
    <w:p w:rsidR="006932B0" w:rsidRPr="00ED0ADB" w:rsidRDefault="006932B0" w:rsidP="006932B0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  <w:strike/>
          <w:color w:val="000000" w:themeColor="text1"/>
        </w:rPr>
      </w:pPr>
    </w:p>
    <w:p w:rsidR="00BC09CF" w:rsidRPr="00ED0ADB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  <w:color w:val="000000" w:themeColor="text1"/>
        </w:rPr>
      </w:pPr>
    </w:p>
    <w:p w:rsidR="00BC09CF" w:rsidRPr="00ED0ADB" w:rsidRDefault="00BC09CF" w:rsidP="00BC09CF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 Степень </w:t>
      </w:r>
      <w:r w:rsidR="004A7A84"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достижения целей и решения задач</w:t>
      </w:r>
      <w:r w:rsidR="00412D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муниципальной программы</w:t>
      </w:r>
      <w:r w:rsidR="00412D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(СРмп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BC09CF" w:rsidRPr="00ED0ADB" w:rsidRDefault="00BC09CF" w:rsidP="00BC09CF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                к</w:t>
      </w:r>
    </w:p>
    <w:p w:rsidR="004A7A84" w:rsidRPr="00ED0ADB" w:rsidRDefault="00BC09CF" w:rsidP="00BC09C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мп</w:t>
      </w:r>
      <w:r w:rsidR="00ED50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= ∑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мп</w:t>
      </w:r>
      <w:r w:rsidR="004A7A8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/пз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/К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мп</w:t>
      </w:r>
      <w:r w:rsidR="004A7A8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/п, </w:t>
      </w:r>
    </w:p>
    <w:p w:rsidR="00BC09CF" w:rsidRPr="00ED0ADB" w:rsidRDefault="00BC09CF" w:rsidP="004A7A84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где :</w:t>
      </w:r>
    </w:p>
    <w:p w:rsidR="00BC09CF" w:rsidRPr="00ED0ADB" w:rsidRDefault="004A7A84" w:rsidP="00BC09C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К мп/п</w:t>
      </w:r>
      <w:r w:rsidR="00BC09C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число целевых показателей, характеризующих цели и задачи муниципальной программы</w:t>
      </w:r>
    </w:p>
    <w:p w:rsidR="00BC09CF" w:rsidRPr="00ED0ADB" w:rsidRDefault="00BC09CF" w:rsidP="004A7A84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СД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мп</w:t>
      </w:r>
      <w:r w:rsidR="004A7A8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/пз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- степень достижения планового значения целевого показателя</w:t>
      </w:r>
      <w:r w:rsidR="004A7A8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 характеризующего цели и задачи муниципальной программы</w:t>
      </w:r>
    </w:p>
    <w:p w:rsidR="00BC09CF" w:rsidRPr="00ED0ADB" w:rsidRDefault="00BC09CF" w:rsidP="00BC09CF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BC09CF" w:rsidRPr="00ED0ADB" w:rsidRDefault="00BC09CF" w:rsidP="00BC09C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Рмп</w:t>
      </w:r>
      <w:r w:rsidR="00ED509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= </w:t>
      </w:r>
      <w:r w:rsidR="00520D0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="00520D0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  <w:r w:rsidR="00D8418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</w:p>
    <w:p w:rsidR="00BC09CF" w:rsidRPr="00ED0ADB" w:rsidRDefault="00BC09CF" w:rsidP="002E0C00">
      <w:pPr>
        <w:spacing w:after="0" w:line="240" w:lineRule="auto"/>
        <w:rPr>
          <w:color w:val="000000" w:themeColor="text1"/>
        </w:rPr>
      </w:pPr>
    </w:p>
    <w:p w:rsidR="00BC09CF" w:rsidRPr="00ED0ADB" w:rsidRDefault="00BC09CF" w:rsidP="00BC09CF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center"/>
        <w:rPr>
          <w:color w:val="000000" w:themeColor="text1"/>
        </w:rPr>
      </w:pPr>
      <w:r w:rsidRPr="00ED0ADB">
        <w:rPr>
          <w:color w:val="000000" w:themeColor="text1"/>
        </w:rPr>
        <w:t>3. Эффективность реализации муниципальной программы (ЭР</w:t>
      </w:r>
      <w:r w:rsidRPr="00ED0ADB">
        <w:rPr>
          <w:color w:val="000000" w:themeColor="text1"/>
          <w:sz w:val="24"/>
          <w:szCs w:val="24"/>
        </w:rPr>
        <w:t>мп</w:t>
      </w:r>
      <w:r w:rsidRPr="00ED0ADB">
        <w:rPr>
          <w:color w:val="000000" w:themeColor="text1"/>
        </w:rPr>
        <w:t>)</w:t>
      </w:r>
    </w:p>
    <w:p w:rsidR="00BC09CF" w:rsidRPr="00ED0ADB" w:rsidRDefault="00BC09CF" w:rsidP="00BC09CF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both"/>
        <w:rPr>
          <w:b w:val="0"/>
          <w:color w:val="000000" w:themeColor="text1"/>
        </w:rPr>
      </w:pPr>
    </w:p>
    <w:p w:rsidR="00BC09CF" w:rsidRPr="00ED0ADB" w:rsidRDefault="00BC09CF" w:rsidP="00BC09CF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both"/>
        <w:rPr>
          <w:b w:val="0"/>
          <w:color w:val="000000" w:themeColor="text1"/>
        </w:rPr>
      </w:pPr>
      <w:r w:rsidRPr="00ED0ADB">
        <w:rPr>
          <w:b w:val="0"/>
          <w:color w:val="000000" w:themeColor="text1"/>
        </w:rPr>
        <w:t>ЭР</w:t>
      </w:r>
      <w:r w:rsidRPr="00ED0ADB">
        <w:rPr>
          <w:b w:val="0"/>
          <w:color w:val="000000" w:themeColor="text1"/>
          <w:sz w:val="24"/>
          <w:szCs w:val="24"/>
        </w:rPr>
        <w:t>мп</w:t>
      </w:r>
      <w:r w:rsidRPr="00ED0ADB">
        <w:rPr>
          <w:b w:val="0"/>
          <w:color w:val="000000" w:themeColor="text1"/>
        </w:rPr>
        <w:t>=СР</w:t>
      </w:r>
      <w:r w:rsidRPr="00ED0ADB">
        <w:rPr>
          <w:b w:val="0"/>
          <w:color w:val="000000" w:themeColor="text1"/>
          <w:sz w:val="24"/>
          <w:szCs w:val="24"/>
        </w:rPr>
        <w:t>мп</w:t>
      </w:r>
      <w:r w:rsidRPr="00ED0ADB">
        <w:rPr>
          <w:rFonts w:ascii="Arial Black" w:hAnsi="Arial Black" w:cs="Arial"/>
          <w:b w:val="0"/>
          <w:color w:val="000000" w:themeColor="text1"/>
          <w:sz w:val="24"/>
          <w:szCs w:val="24"/>
        </w:rPr>
        <w:t>х</w:t>
      </w:r>
      <w:r w:rsidRPr="00ED0ADB">
        <w:rPr>
          <w:b w:val="0"/>
          <w:color w:val="000000" w:themeColor="text1"/>
        </w:rPr>
        <w:t>0,5+</w:t>
      </w:r>
      <w:r w:rsidRPr="00ED0ADB">
        <w:rPr>
          <w:color w:val="000000" w:themeColor="text1"/>
        </w:rPr>
        <w:t>∑</w:t>
      </w:r>
      <w:r w:rsidRPr="00ED0ADB">
        <w:rPr>
          <w:b w:val="0"/>
          <w:color w:val="000000" w:themeColor="text1"/>
        </w:rPr>
        <w:t>ЭР</w:t>
      </w:r>
      <w:r w:rsidRPr="00ED0ADB">
        <w:rPr>
          <w:b w:val="0"/>
          <w:color w:val="000000" w:themeColor="text1"/>
          <w:sz w:val="24"/>
          <w:szCs w:val="24"/>
        </w:rPr>
        <w:t>п/п</w:t>
      </w:r>
      <w:r w:rsidRPr="00ED0ADB">
        <w:rPr>
          <w:rFonts w:ascii="Arial Black" w:hAnsi="Arial Black" w:cs="Arial"/>
          <w:b w:val="0"/>
          <w:color w:val="000000" w:themeColor="text1"/>
          <w:sz w:val="24"/>
          <w:szCs w:val="24"/>
        </w:rPr>
        <w:t>х</w:t>
      </w:r>
      <w:r w:rsidRPr="00ED0ADB">
        <w:rPr>
          <w:b w:val="0"/>
          <w:color w:val="000000" w:themeColor="text1"/>
        </w:rPr>
        <w:t>К</w:t>
      </w:r>
      <w:r w:rsidRPr="00ED0ADB">
        <w:rPr>
          <w:b w:val="0"/>
          <w:color w:val="000000" w:themeColor="text1"/>
          <w:sz w:val="24"/>
          <w:szCs w:val="24"/>
          <w:lang w:val="en-US"/>
        </w:rPr>
        <w:t>j</w:t>
      </w:r>
      <w:r w:rsidRPr="00ED0ADB">
        <w:rPr>
          <w:rFonts w:ascii="Arial Black" w:hAnsi="Arial Black" w:cs="Arial"/>
          <w:b w:val="0"/>
          <w:color w:val="000000" w:themeColor="text1"/>
          <w:sz w:val="24"/>
          <w:szCs w:val="24"/>
        </w:rPr>
        <w:t>х</w:t>
      </w:r>
      <w:r w:rsidRPr="00ED0ADB">
        <w:rPr>
          <w:b w:val="0"/>
          <w:color w:val="000000" w:themeColor="text1"/>
          <w:sz w:val="24"/>
          <w:szCs w:val="24"/>
        </w:rPr>
        <w:t>0,5</w:t>
      </w:r>
    </w:p>
    <w:p w:rsidR="00BC09CF" w:rsidRPr="00ED0ADB" w:rsidRDefault="00BC09CF" w:rsidP="00BC09CF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both"/>
        <w:rPr>
          <w:b w:val="0"/>
          <w:color w:val="000000" w:themeColor="text1"/>
        </w:rPr>
      </w:pPr>
      <w:r w:rsidRPr="00ED0ADB">
        <w:rPr>
          <w:b w:val="0"/>
          <w:color w:val="000000" w:themeColor="text1"/>
        </w:rPr>
        <w:t xml:space="preserve">                                                  1</w:t>
      </w:r>
    </w:p>
    <w:p w:rsidR="00BC09CF" w:rsidRPr="00ED0ADB" w:rsidRDefault="00BC09CF" w:rsidP="00BC09C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где, :</w:t>
      </w:r>
    </w:p>
    <w:p w:rsidR="00BC09CF" w:rsidRPr="00ED0ADB" w:rsidRDefault="00BC09CF" w:rsidP="00BC09C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мп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степень реализации муниципальной программы;</w:t>
      </w:r>
    </w:p>
    <w:p w:rsidR="00BC09CF" w:rsidRPr="00ED0ADB" w:rsidRDefault="00BC09CF" w:rsidP="00BC09C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ЭРп/п - эффективность реализации подпрограммы</w:t>
      </w:r>
    </w:p>
    <w:p w:rsidR="00BC09CF" w:rsidRPr="00ED0ADB" w:rsidRDefault="00BC09CF" w:rsidP="00BC09C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Kj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- коэффициент значимости подпрограммы для достижения целей муниципальной программы Кj=Фj/Ф;</w:t>
      </w:r>
    </w:p>
    <w:p w:rsidR="00BC09CF" w:rsidRPr="00ED0ADB" w:rsidRDefault="00BC09CF" w:rsidP="00BC09C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Фj- объем фактических расходов на реализацию подпрограммы в отчетном году</w:t>
      </w:r>
    </w:p>
    <w:p w:rsidR="00BC09CF" w:rsidRPr="00ED0ADB" w:rsidRDefault="00BC09CF" w:rsidP="00BC09CF">
      <w:pPr>
        <w:pStyle w:val="ConsPlusTitle"/>
        <w:shd w:val="clear" w:color="auto" w:fill="FFFFFF"/>
        <w:tabs>
          <w:tab w:val="left" w:pos="709"/>
        </w:tabs>
        <w:jc w:val="both"/>
        <w:rPr>
          <w:b w:val="0"/>
          <w:color w:val="000000" w:themeColor="text1"/>
        </w:rPr>
      </w:pPr>
      <w:r w:rsidRPr="00ED0ADB">
        <w:rPr>
          <w:b w:val="0"/>
          <w:color w:val="000000" w:themeColor="text1"/>
        </w:rPr>
        <w:t>Ф-объем фактических расходов на реализацию муниципальной программы</w:t>
      </w:r>
    </w:p>
    <w:p w:rsidR="00BC09CF" w:rsidRPr="00ED0ADB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  <w:color w:val="000000" w:themeColor="text1"/>
        </w:rPr>
      </w:pPr>
      <w:r w:rsidRPr="00ED0ADB">
        <w:rPr>
          <w:b w:val="0"/>
          <w:color w:val="000000" w:themeColor="text1"/>
        </w:rPr>
        <w:t xml:space="preserve">  Коэффициенты значимости (Кj) и эффективности реализации (ЭРп/п)</w:t>
      </w:r>
      <w:r w:rsidR="00ED5096">
        <w:rPr>
          <w:b w:val="0"/>
          <w:color w:val="000000" w:themeColor="text1"/>
        </w:rPr>
        <w:t xml:space="preserve"> </w:t>
      </w:r>
      <w:bookmarkStart w:id="5" w:name="_GoBack"/>
      <w:bookmarkEnd w:id="5"/>
      <w:r w:rsidRPr="00ED0ADB">
        <w:rPr>
          <w:b w:val="0"/>
          <w:color w:val="000000" w:themeColor="text1"/>
        </w:rPr>
        <w:t xml:space="preserve">для </w:t>
      </w:r>
      <w:r w:rsidR="00551182" w:rsidRPr="00ED0ADB">
        <w:rPr>
          <w:b w:val="0"/>
          <w:color w:val="000000" w:themeColor="text1"/>
        </w:rPr>
        <w:t>6</w:t>
      </w:r>
      <w:r w:rsidRPr="00ED0ADB">
        <w:rPr>
          <w:b w:val="0"/>
          <w:color w:val="000000" w:themeColor="text1"/>
        </w:rPr>
        <w:t xml:space="preserve"> подпрограмм равны (основываясь на проведенную оценку эффективности </w:t>
      </w:r>
      <w:r w:rsidR="00551182" w:rsidRPr="00ED0ADB">
        <w:rPr>
          <w:b w:val="0"/>
          <w:color w:val="000000" w:themeColor="text1"/>
        </w:rPr>
        <w:t>6</w:t>
      </w:r>
      <w:r w:rsidRPr="00ED0ADB">
        <w:rPr>
          <w:b w:val="0"/>
          <w:color w:val="000000" w:themeColor="text1"/>
        </w:rPr>
        <w:t xml:space="preserve"> подпрограмм):</w:t>
      </w:r>
    </w:p>
    <w:p w:rsidR="00BC09CF" w:rsidRPr="00ED0ADB" w:rsidRDefault="00BC09CF" w:rsidP="00BC09CF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both"/>
        <w:rPr>
          <w:b w:val="0"/>
          <w:color w:val="000000" w:themeColor="text1"/>
        </w:rPr>
      </w:pPr>
    </w:p>
    <w:p w:rsidR="00BC09CF" w:rsidRPr="00ED0ADB" w:rsidRDefault="00BC09CF" w:rsidP="00BC09C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Кj1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  <w:r w:rsidR="000B5DBA">
        <w:rPr>
          <w:rFonts w:ascii="Times New Roman" w:hAnsi="Times New Roman" w:cs="Times New Roman"/>
          <w:color w:val="000000" w:themeColor="text1"/>
          <w:sz w:val="28"/>
          <w:szCs w:val="28"/>
        </w:rPr>
        <w:t>36562</w:t>
      </w:r>
      <w:r w:rsidR="002E0C0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B5DBA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="000B5DBA">
        <w:rPr>
          <w:rFonts w:ascii="Times New Roman" w:hAnsi="Times New Roman" w:cs="Times New Roman"/>
          <w:color w:val="000000" w:themeColor="text1"/>
          <w:sz w:val="28"/>
          <w:szCs w:val="28"/>
        </w:rPr>
        <w:t>45301</w:t>
      </w:r>
      <w:r w:rsidR="0064493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B5DB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0,</w:t>
      </w:r>
      <w:r w:rsidR="000B5DB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807</w:t>
      </w:r>
    </w:p>
    <w:p w:rsidR="00BC09CF" w:rsidRPr="00ED0ADB" w:rsidRDefault="00BC09CF" w:rsidP="00BC09C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Кj2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  <w:r w:rsidR="000B5DBA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FA791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00,0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="000B5DBA">
        <w:rPr>
          <w:rFonts w:ascii="Times New Roman" w:hAnsi="Times New Roman" w:cs="Times New Roman"/>
          <w:color w:val="000000" w:themeColor="text1"/>
          <w:sz w:val="28"/>
          <w:szCs w:val="28"/>
        </w:rPr>
        <w:t>45301</w:t>
      </w:r>
      <w:r w:rsidR="0064493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B5DB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0,01</w:t>
      </w:r>
      <w:r w:rsidR="000B5DB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</w:p>
    <w:p w:rsidR="00BC09CF" w:rsidRPr="00ED0ADB" w:rsidRDefault="00BC09CF" w:rsidP="00BC09C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Кj</w:t>
      </w:r>
      <w:r w:rsidR="00FA791A"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  <w:r w:rsidR="0064493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0B5DBA">
        <w:rPr>
          <w:rFonts w:ascii="Times New Roman" w:hAnsi="Times New Roman" w:cs="Times New Roman"/>
          <w:color w:val="000000" w:themeColor="text1"/>
          <w:sz w:val="28"/>
          <w:szCs w:val="28"/>
        </w:rPr>
        <w:t>038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B5DBA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="000B5DBA">
        <w:rPr>
          <w:rFonts w:ascii="Times New Roman" w:hAnsi="Times New Roman" w:cs="Times New Roman"/>
          <w:color w:val="000000" w:themeColor="text1"/>
          <w:sz w:val="28"/>
          <w:szCs w:val="28"/>
        </w:rPr>
        <w:t>45301</w:t>
      </w:r>
      <w:r w:rsidR="0064493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B5DB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0,</w:t>
      </w:r>
      <w:r w:rsidR="000B5DB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177</w:t>
      </w:r>
    </w:p>
    <w:p w:rsidR="00E770C3" w:rsidRDefault="00E770C3" w:rsidP="00BC09CF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C09CF" w:rsidRPr="00ED0ADB" w:rsidRDefault="00BC09CF" w:rsidP="00BC09CF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ЭР</w:t>
      </w:r>
      <w:r w:rsidRPr="00ED0A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мп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=0,5</w:t>
      </w:r>
      <w:r w:rsidRPr="00ED0ADB">
        <w:rPr>
          <w:rFonts w:ascii="Arial Black" w:hAnsi="Arial Black" w:cs="Times New Roman"/>
          <w:color w:val="000000" w:themeColor="text1"/>
          <w:sz w:val="28"/>
          <w:szCs w:val="28"/>
        </w:rPr>
        <w:t>х</w:t>
      </w:r>
      <w:r w:rsidR="00551182" w:rsidRPr="00ED0ADB">
        <w:rPr>
          <w:rFonts w:ascii="Arial Black" w:hAnsi="Arial Black" w:cs="Times New Roman"/>
          <w:color w:val="000000" w:themeColor="text1"/>
          <w:sz w:val="28"/>
          <w:szCs w:val="28"/>
        </w:rPr>
        <w:t>1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+0,5</w:t>
      </w:r>
      <w:r w:rsidRPr="00ED0ADB">
        <w:rPr>
          <w:rFonts w:ascii="Arial Black" w:hAnsi="Arial Black" w:cs="Times New Roman"/>
          <w:color w:val="000000" w:themeColor="text1"/>
          <w:sz w:val="28"/>
          <w:szCs w:val="28"/>
        </w:rPr>
        <w:t>х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0B5DB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ED0ADB">
        <w:rPr>
          <w:rFonts w:ascii="Arial Black" w:hAnsi="Arial Black" w:cs="Times New Roman"/>
          <w:color w:val="000000" w:themeColor="text1"/>
          <w:sz w:val="28"/>
          <w:szCs w:val="28"/>
        </w:rPr>
        <w:t>х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0,</w:t>
      </w:r>
      <w:r w:rsidR="000B5DBA">
        <w:rPr>
          <w:rFonts w:ascii="Times New Roman" w:hAnsi="Times New Roman" w:cs="Times New Roman"/>
          <w:color w:val="000000" w:themeColor="text1"/>
          <w:sz w:val="28"/>
          <w:szCs w:val="28"/>
        </w:rPr>
        <w:t>807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+1</w:t>
      </w:r>
      <w:r w:rsidRPr="00ED0ADB">
        <w:rPr>
          <w:rFonts w:ascii="Arial Black" w:hAnsi="Arial Black" w:cs="Times New Roman"/>
          <w:color w:val="000000" w:themeColor="text1"/>
          <w:sz w:val="28"/>
          <w:szCs w:val="28"/>
        </w:rPr>
        <w:t>х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0,01</w:t>
      </w:r>
      <w:r w:rsidR="000B5DBA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++</w:t>
      </w:r>
      <w:r w:rsidR="000B5DB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ED0ADB">
        <w:rPr>
          <w:rFonts w:ascii="Arial Black" w:hAnsi="Arial Black" w:cs="Times New Roman"/>
          <w:color w:val="000000" w:themeColor="text1"/>
          <w:sz w:val="28"/>
          <w:szCs w:val="28"/>
        </w:rPr>
        <w:t>х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0,</w:t>
      </w:r>
      <w:r w:rsidR="000B5DBA">
        <w:rPr>
          <w:rFonts w:ascii="Times New Roman" w:hAnsi="Times New Roman" w:cs="Times New Roman"/>
          <w:color w:val="000000" w:themeColor="text1"/>
          <w:sz w:val="28"/>
          <w:szCs w:val="28"/>
        </w:rPr>
        <w:t>178</w:t>
      </w:r>
      <w:r w:rsidR="00724BB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)=0,5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+0,5(0,</w:t>
      </w:r>
      <w:r w:rsidR="000B5DBA">
        <w:rPr>
          <w:rFonts w:ascii="Times New Roman" w:hAnsi="Times New Roman" w:cs="Times New Roman"/>
          <w:color w:val="000000" w:themeColor="text1"/>
          <w:sz w:val="28"/>
          <w:szCs w:val="28"/>
        </w:rPr>
        <w:t>807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+0,01</w:t>
      </w:r>
      <w:r w:rsidR="000B5DBA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+0,</w:t>
      </w:r>
      <w:r w:rsidR="00AF3BC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B5DBA">
        <w:rPr>
          <w:rFonts w:ascii="Times New Roman" w:hAnsi="Times New Roman" w:cs="Times New Roman"/>
          <w:color w:val="000000" w:themeColor="text1"/>
          <w:sz w:val="28"/>
          <w:szCs w:val="28"/>
        </w:rPr>
        <w:t>78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)=0,</w:t>
      </w:r>
      <w:r w:rsidR="00724BB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+</w:t>
      </w:r>
      <w:r w:rsidR="00724BB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0,5х</w:t>
      </w:r>
      <w:r w:rsidR="000B5DBA">
        <w:rPr>
          <w:rFonts w:ascii="Times New Roman" w:hAnsi="Times New Roman" w:cs="Times New Roman"/>
          <w:color w:val="000000" w:themeColor="text1"/>
          <w:sz w:val="28"/>
          <w:szCs w:val="28"/>
        </w:rPr>
        <w:t>1=1</w:t>
      </w:r>
    </w:p>
    <w:p w:rsidR="00BC09CF" w:rsidRPr="00ED0ADB" w:rsidRDefault="00BC09CF" w:rsidP="00BC09CF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C09CF" w:rsidRPr="00ED0ADB" w:rsidRDefault="00BC09CF" w:rsidP="00BC09CF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C09CF" w:rsidRPr="00ED0ADB" w:rsidRDefault="00BC09CF" w:rsidP="00BC09CF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Заместитель главы администрации</w:t>
      </w:r>
    </w:p>
    <w:p w:rsidR="00BC09CF" w:rsidRPr="00ED0ADB" w:rsidRDefault="00BC09CF" w:rsidP="00BC09CF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</w:t>
      </w:r>
    </w:p>
    <w:p w:rsidR="00BC09CF" w:rsidRPr="00ED0ADB" w:rsidRDefault="00BC09CF" w:rsidP="00BC09CF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Кавказский район                                                                                О.М.</w:t>
      </w:r>
      <w:r w:rsidR="00412D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Ляхов</w:t>
      </w:r>
    </w:p>
    <w:p w:rsidR="00BC09CF" w:rsidRDefault="00BC09CF" w:rsidP="00BC09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A0159" w:rsidRPr="00B30F54" w:rsidRDefault="000A0159" w:rsidP="00BC09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09CF" w:rsidRPr="00B30F54" w:rsidRDefault="00BC09CF" w:rsidP="00BC09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0F54">
        <w:rPr>
          <w:rFonts w:ascii="Times New Roman" w:hAnsi="Times New Roman" w:cs="Times New Roman"/>
          <w:sz w:val="28"/>
          <w:szCs w:val="28"/>
        </w:rPr>
        <w:t xml:space="preserve">Начальник отдела по делам  </w:t>
      </w:r>
    </w:p>
    <w:p w:rsidR="00B47701" w:rsidRPr="007E7871" w:rsidRDefault="00BC09CF" w:rsidP="00E947AF">
      <w:pPr>
        <w:spacing w:after="0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  <w:r w:rsidRPr="00B30F54">
        <w:rPr>
          <w:rFonts w:ascii="Times New Roman" w:hAnsi="Times New Roman" w:cs="Times New Roman"/>
          <w:sz w:val="28"/>
          <w:szCs w:val="28"/>
        </w:rPr>
        <w:t>казачества и военным вопросам                                                     И.А. Сытников</w:t>
      </w:r>
    </w:p>
    <w:sectPr w:rsidR="00B47701" w:rsidRPr="007E7871" w:rsidSect="004C16DC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5EDE" w:rsidRDefault="005B5EDE" w:rsidP="00CB66E0">
      <w:pPr>
        <w:spacing w:after="0" w:line="240" w:lineRule="auto"/>
      </w:pPr>
      <w:r>
        <w:separator/>
      </w:r>
    </w:p>
  </w:endnote>
  <w:endnote w:type="continuationSeparator" w:id="0">
    <w:p w:rsidR="005B5EDE" w:rsidRDefault="005B5EDE" w:rsidP="00CB6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5EDE" w:rsidRDefault="005B5EDE" w:rsidP="00CB66E0">
      <w:pPr>
        <w:spacing w:after="0" w:line="240" w:lineRule="auto"/>
      </w:pPr>
      <w:r>
        <w:separator/>
      </w:r>
    </w:p>
  </w:footnote>
  <w:footnote w:type="continuationSeparator" w:id="0">
    <w:p w:rsidR="005B5EDE" w:rsidRDefault="005B5EDE" w:rsidP="00CB66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D7A18"/>
    <w:multiLevelType w:val="hybridMultilevel"/>
    <w:tmpl w:val="CEB23146"/>
    <w:lvl w:ilvl="0" w:tplc="D8389B9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747A3"/>
    <w:multiLevelType w:val="hybridMultilevel"/>
    <w:tmpl w:val="A5508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00430F"/>
    <w:multiLevelType w:val="hybridMultilevel"/>
    <w:tmpl w:val="90AC8F9C"/>
    <w:lvl w:ilvl="0" w:tplc="D194D4FE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384325F"/>
    <w:multiLevelType w:val="hybridMultilevel"/>
    <w:tmpl w:val="8A729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333E95"/>
    <w:multiLevelType w:val="hybridMultilevel"/>
    <w:tmpl w:val="0C127484"/>
    <w:lvl w:ilvl="0" w:tplc="7D4A051A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4B244E0"/>
    <w:multiLevelType w:val="hybridMultilevel"/>
    <w:tmpl w:val="7E82DB68"/>
    <w:lvl w:ilvl="0" w:tplc="11761B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89E57BC"/>
    <w:multiLevelType w:val="hybridMultilevel"/>
    <w:tmpl w:val="65D28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1B37E2"/>
    <w:multiLevelType w:val="hybridMultilevel"/>
    <w:tmpl w:val="E384EB0A"/>
    <w:lvl w:ilvl="0" w:tplc="8A124D2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DD025D"/>
    <w:multiLevelType w:val="hybridMultilevel"/>
    <w:tmpl w:val="DF60ECF2"/>
    <w:lvl w:ilvl="0" w:tplc="D060969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E2368D9"/>
    <w:multiLevelType w:val="hybridMultilevel"/>
    <w:tmpl w:val="7216259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4588B"/>
    <w:rsid w:val="00000325"/>
    <w:rsid w:val="0000064D"/>
    <w:rsid w:val="000056B4"/>
    <w:rsid w:val="000056F8"/>
    <w:rsid w:val="00005786"/>
    <w:rsid w:val="000061AF"/>
    <w:rsid w:val="00012203"/>
    <w:rsid w:val="0002092A"/>
    <w:rsid w:val="0002122B"/>
    <w:rsid w:val="00021B04"/>
    <w:rsid w:val="00021E13"/>
    <w:rsid w:val="000220F6"/>
    <w:rsid w:val="00022F6A"/>
    <w:rsid w:val="0003112D"/>
    <w:rsid w:val="0003458A"/>
    <w:rsid w:val="00041625"/>
    <w:rsid w:val="000416D9"/>
    <w:rsid w:val="00041DBA"/>
    <w:rsid w:val="000437B0"/>
    <w:rsid w:val="00050C03"/>
    <w:rsid w:val="00051943"/>
    <w:rsid w:val="000541C7"/>
    <w:rsid w:val="00054C7B"/>
    <w:rsid w:val="0005551C"/>
    <w:rsid w:val="0006035C"/>
    <w:rsid w:val="000620A0"/>
    <w:rsid w:val="0006358B"/>
    <w:rsid w:val="00066560"/>
    <w:rsid w:val="00067A72"/>
    <w:rsid w:val="00067AB3"/>
    <w:rsid w:val="00070E57"/>
    <w:rsid w:val="0007261A"/>
    <w:rsid w:val="000740EA"/>
    <w:rsid w:val="0007445C"/>
    <w:rsid w:val="000747EF"/>
    <w:rsid w:val="000763B3"/>
    <w:rsid w:val="000768CD"/>
    <w:rsid w:val="00076F05"/>
    <w:rsid w:val="000772F9"/>
    <w:rsid w:val="0008104D"/>
    <w:rsid w:val="00082459"/>
    <w:rsid w:val="0008335E"/>
    <w:rsid w:val="00084C9D"/>
    <w:rsid w:val="00085092"/>
    <w:rsid w:val="000872D6"/>
    <w:rsid w:val="0008743A"/>
    <w:rsid w:val="00087797"/>
    <w:rsid w:val="000929E8"/>
    <w:rsid w:val="00096313"/>
    <w:rsid w:val="000A0159"/>
    <w:rsid w:val="000A25A8"/>
    <w:rsid w:val="000A3DB3"/>
    <w:rsid w:val="000A3E6A"/>
    <w:rsid w:val="000A5A6E"/>
    <w:rsid w:val="000A61A9"/>
    <w:rsid w:val="000A65A6"/>
    <w:rsid w:val="000B2757"/>
    <w:rsid w:val="000B5306"/>
    <w:rsid w:val="000B5A6C"/>
    <w:rsid w:val="000B5DBA"/>
    <w:rsid w:val="000C3655"/>
    <w:rsid w:val="000C489B"/>
    <w:rsid w:val="000C6C19"/>
    <w:rsid w:val="000C7182"/>
    <w:rsid w:val="000D0966"/>
    <w:rsid w:val="000D0BDE"/>
    <w:rsid w:val="000D1794"/>
    <w:rsid w:val="000D3AF8"/>
    <w:rsid w:val="000D4917"/>
    <w:rsid w:val="000D61E4"/>
    <w:rsid w:val="000D695E"/>
    <w:rsid w:val="000D7DB2"/>
    <w:rsid w:val="000E73CF"/>
    <w:rsid w:val="000F01A1"/>
    <w:rsid w:val="000F1540"/>
    <w:rsid w:val="000F26EF"/>
    <w:rsid w:val="000F6E1E"/>
    <w:rsid w:val="00103CF6"/>
    <w:rsid w:val="00105515"/>
    <w:rsid w:val="00107C4E"/>
    <w:rsid w:val="0011105A"/>
    <w:rsid w:val="00113E0F"/>
    <w:rsid w:val="001147EF"/>
    <w:rsid w:val="00116CB0"/>
    <w:rsid w:val="00120AB4"/>
    <w:rsid w:val="0012218E"/>
    <w:rsid w:val="00122AE2"/>
    <w:rsid w:val="001240B6"/>
    <w:rsid w:val="0012663E"/>
    <w:rsid w:val="001275CB"/>
    <w:rsid w:val="0013388A"/>
    <w:rsid w:val="001342E8"/>
    <w:rsid w:val="001363A6"/>
    <w:rsid w:val="001370C3"/>
    <w:rsid w:val="00140DCB"/>
    <w:rsid w:val="0014214A"/>
    <w:rsid w:val="0014246D"/>
    <w:rsid w:val="001434E5"/>
    <w:rsid w:val="00144526"/>
    <w:rsid w:val="00145D24"/>
    <w:rsid w:val="001478A9"/>
    <w:rsid w:val="00150551"/>
    <w:rsid w:val="001534D8"/>
    <w:rsid w:val="001555D2"/>
    <w:rsid w:val="0015598A"/>
    <w:rsid w:val="00155FE8"/>
    <w:rsid w:val="00156809"/>
    <w:rsid w:val="00156D65"/>
    <w:rsid w:val="00161EC6"/>
    <w:rsid w:val="00161ED6"/>
    <w:rsid w:val="001669A2"/>
    <w:rsid w:val="00172606"/>
    <w:rsid w:val="00172EC1"/>
    <w:rsid w:val="00173C2E"/>
    <w:rsid w:val="00173E0C"/>
    <w:rsid w:val="00175EC8"/>
    <w:rsid w:val="00177075"/>
    <w:rsid w:val="00180361"/>
    <w:rsid w:val="00184DEB"/>
    <w:rsid w:val="001855AE"/>
    <w:rsid w:val="001858E3"/>
    <w:rsid w:val="00187718"/>
    <w:rsid w:val="00190AB6"/>
    <w:rsid w:val="00190B3B"/>
    <w:rsid w:val="00193215"/>
    <w:rsid w:val="00194CC3"/>
    <w:rsid w:val="00195E52"/>
    <w:rsid w:val="001971ED"/>
    <w:rsid w:val="001973CC"/>
    <w:rsid w:val="001A0B31"/>
    <w:rsid w:val="001A1AD5"/>
    <w:rsid w:val="001A1B7A"/>
    <w:rsid w:val="001A48FB"/>
    <w:rsid w:val="001A4E6E"/>
    <w:rsid w:val="001A563B"/>
    <w:rsid w:val="001A6767"/>
    <w:rsid w:val="001B0525"/>
    <w:rsid w:val="001B13AB"/>
    <w:rsid w:val="001B1AAF"/>
    <w:rsid w:val="001B1D42"/>
    <w:rsid w:val="001B2945"/>
    <w:rsid w:val="001B4562"/>
    <w:rsid w:val="001B4D60"/>
    <w:rsid w:val="001B576D"/>
    <w:rsid w:val="001B77D4"/>
    <w:rsid w:val="001C0353"/>
    <w:rsid w:val="001C3517"/>
    <w:rsid w:val="001C591E"/>
    <w:rsid w:val="001C60F1"/>
    <w:rsid w:val="001C61A1"/>
    <w:rsid w:val="001C68B9"/>
    <w:rsid w:val="001C7857"/>
    <w:rsid w:val="001D1CA8"/>
    <w:rsid w:val="001D1FE1"/>
    <w:rsid w:val="001D3F60"/>
    <w:rsid w:val="001D7E62"/>
    <w:rsid w:val="001E02CA"/>
    <w:rsid w:val="001E06E4"/>
    <w:rsid w:val="001E15AA"/>
    <w:rsid w:val="001E1F74"/>
    <w:rsid w:val="001E37A5"/>
    <w:rsid w:val="001E4DFC"/>
    <w:rsid w:val="001E527D"/>
    <w:rsid w:val="001E56C5"/>
    <w:rsid w:val="001E66B8"/>
    <w:rsid w:val="001E670F"/>
    <w:rsid w:val="001E79A9"/>
    <w:rsid w:val="001E7CC2"/>
    <w:rsid w:val="001F0961"/>
    <w:rsid w:val="001F1372"/>
    <w:rsid w:val="001F1B81"/>
    <w:rsid w:val="001F28C4"/>
    <w:rsid w:val="001F72FB"/>
    <w:rsid w:val="001F7AD6"/>
    <w:rsid w:val="002003AC"/>
    <w:rsid w:val="00200F36"/>
    <w:rsid w:val="0020206C"/>
    <w:rsid w:val="002021B6"/>
    <w:rsid w:val="00204825"/>
    <w:rsid w:val="00204C4F"/>
    <w:rsid w:val="00206E79"/>
    <w:rsid w:val="00207375"/>
    <w:rsid w:val="00207DF2"/>
    <w:rsid w:val="002103AA"/>
    <w:rsid w:val="00214C74"/>
    <w:rsid w:val="0021626A"/>
    <w:rsid w:val="00216294"/>
    <w:rsid w:val="00216DBF"/>
    <w:rsid w:val="002176E6"/>
    <w:rsid w:val="0022071E"/>
    <w:rsid w:val="00221E9A"/>
    <w:rsid w:val="00226DF3"/>
    <w:rsid w:val="00233A5F"/>
    <w:rsid w:val="002354DF"/>
    <w:rsid w:val="00235669"/>
    <w:rsid w:val="002364AA"/>
    <w:rsid w:val="002367F2"/>
    <w:rsid w:val="002370C8"/>
    <w:rsid w:val="00241CD7"/>
    <w:rsid w:val="00241F34"/>
    <w:rsid w:val="00242293"/>
    <w:rsid w:val="002437C0"/>
    <w:rsid w:val="00243824"/>
    <w:rsid w:val="00245A26"/>
    <w:rsid w:val="00245CD9"/>
    <w:rsid w:val="00254F30"/>
    <w:rsid w:val="00261FF0"/>
    <w:rsid w:val="00262CAD"/>
    <w:rsid w:val="00263041"/>
    <w:rsid w:val="0026355C"/>
    <w:rsid w:val="00266287"/>
    <w:rsid w:val="002667CB"/>
    <w:rsid w:val="00270CE6"/>
    <w:rsid w:val="0027122C"/>
    <w:rsid w:val="002727C3"/>
    <w:rsid w:val="002727DB"/>
    <w:rsid w:val="00272FDC"/>
    <w:rsid w:val="00273C00"/>
    <w:rsid w:val="00273F5C"/>
    <w:rsid w:val="00275550"/>
    <w:rsid w:val="00276036"/>
    <w:rsid w:val="00280FCE"/>
    <w:rsid w:val="00281AB4"/>
    <w:rsid w:val="00281B3D"/>
    <w:rsid w:val="002835A2"/>
    <w:rsid w:val="00284D34"/>
    <w:rsid w:val="002873AC"/>
    <w:rsid w:val="00287836"/>
    <w:rsid w:val="0029092E"/>
    <w:rsid w:val="00290D21"/>
    <w:rsid w:val="00291517"/>
    <w:rsid w:val="002943AA"/>
    <w:rsid w:val="00295EB6"/>
    <w:rsid w:val="00297E72"/>
    <w:rsid w:val="002A00AF"/>
    <w:rsid w:val="002A1818"/>
    <w:rsid w:val="002A1FF4"/>
    <w:rsid w:val="002A22FC"/>
    <w:rsid w:val="002A5F58"/>
    <w:rsid w:val="002B1378"/>
    <w:rsid w:val="002B47F6"/>
    <w:rsid w:val="002B4CBE"/>
    <w:rsid w:val="002B673A"/>
    <w:rsid w:val="002B6D9E"/>
    <w:rsid w:val="002B7CAC"/>
    <w:rsid w:val="002C1BFB"/>
    <w:rsid w:val="002C2133"/>
    <w:rsid w:val="002C3303"/>
    <w:rsid w:val="002C3BAD"/>
    <w:rsid w:val="002C5C39"/>
    <w:rsid w:val="002C6367"/>
    <w:rsid w:val="002C6D64"/>
    <w:rsid w:val="002C765B"/>
    <w:rsid w:val="002C794D"/>
    <w:rsid w:val="002D1CD9"/>
    <w:rsid w:val="002D44D4"/>
    <w:rsid w:val="002D4E00"/>
    <w:rsid w:val="002E0188"/>
    <w:rsid w:val="002E0C00"/>
    <w:rsid w:val="002E3328"/>
    <w:rsid w:val="002E3830"/>
    <w:rsid w:val="002E62AC"/>
    <w:rsid w:val="002E6810"/>
    <w:rsid w:val="002E7D88"/>
    <w:rsid w:val="002E7EE4"/>
    <w:rsid w:val="002F1402"/>
    <w:rsid w:val="002F24E5"/>
    <w:rsid w:val="00300B29"/>
    <w:rsid w:val="00300BC3"/>
    <w:rsid w:val="0030212B"/>
    <w:rsid w:val="003028DA"/>
    <w:rsid w:val="00304140"/>
    <w:rsid w:val="0030551B"/>
    <w:rsid w:val="0030700C"/>
    <w:rsid w:val="00307D8E"/>
    <w:rsid w:val="003111A8"/>
    <w:rsid w:val="0031208E"/>
    <w:rsid w:val="00314032"/>
    <w:rsid w:val="0031482E"/>
    <w:rsid w:val="00315DA9"/>
    <w:rsid w:val="00317590"/>
    <w:rsid w:val="0032145F"/>
    <w:rsid w:val="00322495"/>
    <w:rsid w:val="003245C0"/>
    <w:rsid w:val="00325BC6"/>
    <w:rsid w:val="0032606D"/>
    <w:rsid w:val="0032654F"/>
    <w:rsid w:val="00327F0A"/>
    <w:rsid w:val="00327F9F"/>
    <w:rsid w:val="00332F55"/>
    <w:rsid w:val="00340A48"/>
    <w:rsid w:val="00341650"/>
    <w:rsid w:val="00343A45"/>
    <w:rsid w:val="00345706"/>
    <w:rsid w:val="0034588B"/>
    <w:rsid w:val="003463B5"/>
    <w:rsid w:val="00346719"/>
    <w:rsid w:val="00346E7B"/>
    <w:rsid w:val="0034713E"/>
    <w:rsid w:val="00351B6F"/>
    <w:rsid w:val="00351DFB"/>
    <w:rsid w:val="00351F09"/>
    <w:rsid w:val="0035255F"/>
    <w:rsid w:val="003546E3"/>
    <w:rsid w:val="00356AD2"/>
    <w:rsid w:val="0035746B"/>
    <w:rsid w:val="00361182"/>
    <w:rsid w:val="00365080"/>
    <w:rsid w:val="00365087"/>
    <w:rsid w:val="003700EB"/>
    <w:rsid w:val="00371FE1"/>
    <w:rsid w:val="00380866"/>
    <w:rsid w:val="00380B28"/>
    <w:rsid w:val="00380CC0"/>
    <w:rsid w:val="00381133"/>
    <w:rsid w:val="00383189"/>
    <w:rsid w:val="00383F26"/>
    <w:rsid w:val="003903E2"/>
    <w:rsid w:val="0039299D"/>
    <w:rsid w:val="00392BAF"/>
    <w:rsid w:val="0039619E"/>
    <w:rsid w:val="0039705C"/>
    <w:rsid w:val="00397847"/>
    <w:rsid w:val="003A0567"/>
    <w:rsid w:val="003A2251"/>
    <w:rsid w:val="003A2AF1"/>
    <w:rsid w:val="003A539D"/>
    <w:rsid w:val="003A6F8E"/>
    <w:rsid w:val="003A7443"/>
    <w:rsid w:val="003A7D20"/>
    <w:rsid w:val="003B149A"/>
    <w:rsid w:val="003C645E"/>
    <w:rsid w:val="003C6C85"/>
    <w:rsid w:val="003D13C8"/>
    <w:rsid w:val="003D2B01"/>
    <w:rsid w:val="003D4066"/>
    <w:rsid w:val="003D4CC3"/>
    <w:rsid w:val="003D56EE"/>
    <w:rsid w:val="003D5E51"/>
    <w:rsid w:val="003D739F"/>
    <w:rsid w:val="003E0803"/>
    <w:rsid w:val="003E1F72"/>
    <w:rsid w:val="003E2D60"/>
    <w:rsid w:val="003E512F"/>
    <w:rsid w:val="003E574F"/>
    <w:rsid w:val="003E706F"/>
    <w:rsid w:val="003E75F2"/>
    <w:rsid w:val="003F1655"/>
    <w:rsid w:val="003F172C"/>
    <w:rsid w:val="003F20DF"/>
    <w:rsid w:val="003F3A1C"/>
    <w:rsid w:val="003F3D5F"/>
    <w:rsid w:val="003F3F87"/>
    <w:rsid w:val="003F4AAF"/>
    <w:rsid w:val="003F5444"/>
    <w:rsid w:val="003F5DA1"/>
    <w:rsid w:val="00400371"/>
    <w:rsid w:val="00400E95"/>
    <w:rsid w:val="004042EB"/>
    <w:rsid w:val="00407343"/>
    <w:rsid w:val="00410DA2"/>
    <w:rsid w:val="0041227E"/>
    <w:rsid w:val="00412DAC"/>
    <w:rsid w:val="00412E68"/>
    <w:rsid w:val="00412FE1"/>
    <w:rsid w:val="00415CF4"/>
    <w:rsid w:val="00416FB2"/>
    <w:rsid w:val="00417249"/>
    <w:rsid w:val="00417D78"/>
    <w:rsid w:val="004203C2"/>
    <w:rsid w:val="00422F72"/>
    <w:rsid w:val="004249E2"/>
    <w:rsid w:val="0042558C"/>
    <w:rsid w:val="00432275"/>
    <w:rsid w:val="00433197"/>
    <w:rsid w:val="004335ED"/>
    <w:rsid w:val="00436AB0"/>
    <w:rsid w:val="0043764E"/>
    <w:rsid w:val="0044333B"/>
    <w:rsid w:val="00452206"/>
    <w:rsid w:val="00452220"/>
    <w:rsid w:val="0045255D"/>
    <w:rsid w:val="00452FEA"/>
    <w:rsid w:val="00460649"/>
    <w:rsid w:val="00462AA4"/>
    <w:rsid w:val="00462DE5"/>
    <w:rsid w:val="004650A0"/>
    <w:rsid w:val="0046646A"/>
    <w:rsid w:val="0046698A"/>
    <w:rsid w:val="00472381"/>
    <w:rsid w:val="00472DAF"/>
    <w:rsid w:val="00473070"/>
    <w:rsid w:val="00473896"/>
    <w:rsid w:val="00476020"/>
    <w:rsid w:val="00477B90"/>
    <w:rsid w:val="004805F5"/>
    <w:rsid w:val="0048068C"/>
    <w:rsid w:val="00482391"/>
    <w:rsid w:val="00484574"/>
    <w:rsid w:val="00484866"/>
    <w:rsid w:val="00484C74"/>
    <w:rsid w:val="004854B1"/>
    <w:rsid w:val="00485A67"/>
    <w:rsid w:val="00486C78"/>
    <w:rsid w:val="0049080C"/>
    <w:rsid w:val="004922E0"/>
    <w:rsid w:val="0049425B"/>
    <w:rsid w:val="00495E15"/>
    <w:rsid w:val="0049754E"/>
    <w:rsid w:val="004975B4"/>
    <w:rsid w:val="00497B71"/>
    <w:rsid w:val="004A27C9"/>
    <w:rsid w:val="004A2958"/>
    <w:rsid w:val="004A2C33"/>
    <w:rsid w:val="004A311B"/>
    <w:rsid w:val="004A4628"/>
    <w:rsid w:val="004A7A84"/>
    <w:rsid w:val="004B0AEE"/>
    <w:rsid w:val="004B0F43"/>
    <w:rsid w:val="004B1832"/>
    <w:rsid w:val="004B19A6"/>
    <w:rsid w:val="004B31F4"/>
    <w:rsid w:val="004B5516"/>
    <w:rsid w:val="004C16DC"/>
    <w:rsid w:val="004C23DD"/>
    <w:rsid w:val="004C4D4A"/>
    <w:rsid w:val="004C5BFA"/>
    <w:rsid w:val="004C5F7C"/>
    <w:rsid w:val="004D0AAC"/>
    <w:rsid w:val="004D2EB2"/>
    <w:rsid w:val="004D49BC"/>
    <w:rsid w:val="004D4D81"/>
    <w:rsid w:val="004D4D9A"/>
    <w:rsid w:val="004D5553"/>
    <w:rsid w:val="004D63B3"/>
    <w:rsid w:val="004E18B8"/>
    <w:rsid w:val="004E29A8"/>
    <w:rsid w:val="004E29BA"/>
    <w:rsid w:val="004E3084"/>
    <w:rsid w:val="004E36A3"/>
    <w:rsid w:val="004E574D"/>
    <w:rsid w:val="004E6328"/>
    <w:rsid w:val="004F11DB"/>
    <w:rsid w:val="004F1999"/>
    <w:rsid w:val="004F2612"/>
    <w:rsid w:val="004F36D0"/>
    <w:rsid w:val="004F456E"/>
    <w:rsid w:val="004F4679"/>
    <w:rsid w:val="004F72C8"/>
    <w:rsid w:val="004F7656"/>
    <w:rsid w:val="00502242"/>
    <w:rsid w:val="005068E8"/>
    <w:rsid w:val="0051003C"/>
    <w:rsid w:val="00510301"/>
    <w:rsid w:val="00515832"/>
    <w:rsid w:val="00520053"/>
    <w:rsid w:val="00520D08"/>
    <w:rsid w:val="00521B5E"/>
    <w:rsid w:val="00521E29"/>
    <w:rsid w:val="00522D55"/>
    <w:rsid w:val="0052406F"/>
    <w:rsid w:val="00524746"/>
    <w:rsid w:val="00525C5F"/>
    <w:rsid w:val="00525CF7"/>
    <w:rsid w:val="00526623"/>
    <w:rsid w:val="005277A0"/>
    <w:rsid w:val="0053075F"/>
    <w:rsid w:val="00531166"/>
    <w:rsid w:val="00532432"/>
    <w:rsid w:val="005327C8"/>
    <w:rsid w:val="0053470A"/>
    <w:rsid w:val="00535D15"/>
    <w:rsid w:val="00535D34"/>
    <w:rsid w:val="00536229"/>
    <w:rsid w:val="00537500"/>
    <w:rsid w:val="00544698"/>
    <w:rsid w:val="0054477F"/>
    <w:rsid w:val="00546B03"/>
    <w:rsid w:val="005506AC"/>
    <w:rsid w:val="00550C82"/>
    <w:rsid w:val="00551182"/>
    <w:rsid w:val="00552293"/>
    <w:rsid w:val="005545F5"/>
    <w:rsid w:val="00556A0A"/>
    <w:rsid w:val="0055706B"/>
    <w:rsid w:val="00557425"/>
    <w:rsid w:val="00561949"/>
    <w:rsid w:val="005634FA"/>
    <w:rsid w:val="0056717D"/>
    <w:rsid w:val="0057101D"/>
    <w:rsid w:val="00571CC2"/>
    <w:rsid w:val="0057331E"/>
    <w:rsid w:val="0057390D"/>
    <w:rsid w:val="005764F1"/>
    <w:rsid w:val="0057705E"/>
    <w:rsid w:val="00577AB3"/>
    <w:rsid w:val="00583634"/>
    <w:rsid w:val="00584533"/>
    <w:rsid w:val="00587F76"/>
    <w:rsid w:val="005910AA"/>
    <w:rsid w:val="0059181B"/>
    <w:rsid w:val="005918C7"/>
    <w:rsid w:val="00591904"/>
    <w:rsid w:val="005931C3"/>
    <w:rsid w:val="0059407A"/>
    <w:rsid w:val="005A0387"/>
    <w:rsid w:val="005A19BB"/>
    <w:rsid w:val="005A313D"/>
    <w:rsid w:val="005A34D1"/>
    <w:rsid w:val="005A57A6"/>
    <w:rsid w:val="005B1F4E"/>
    <w:rsid w:val="005B5EDE"/>
    <w:rsid w:val="005C06FF"/>
    <w:rsid w:val="005C31C1"/>
    <w:rsid w:val="005C49C0"/>
    <w:rsid w:val="005C65A3"/>
    <w:rsid w:val="005C6966"/>
    <w:rsid w:val="005C7665"/>
    <w:rsid w:val="005C7E97"/>
    <w:rsid w:val="005D32E2"/>
    <w:rsid w:val="005D65AF"/>
    <w:rsid w:val="005E2B3C"/>
    <w:rsid w:val="005E3D95"/>
    <w:rsid w:val="005E3F03"/>
    <w:rsid w:val="005E548C"/>
    <w:rsid w:val="005E5BB5"/>
    <w:rsid w:val="005E6F05"/>
    <w:rsid w:val="005E7CAF"/>
    <w:rsid w:val="005F0DE6"/>
    <w:rsid w:val="005F0F09"/>
    <w:rsid w:val="005F1AD6"/>
    <w:rsid w:val="005F2486"/>
    <w:rsid w:val="005F5468"/>
    <w:rsid w:val="005F722C"/>
    <w:rsid w:val="005F7283"/>
    <w:rsid w:val="00601179"/>
    <w:rsid w:val="006056A7"/>
    <w:rsid w:val="00605BBD"/>
    <w:rsid w:val="00606328"/>
    <w:rsid w:val="006076E2"/>
    <w:rsid w:val="00610815"/>
    <w:rsid w:val="00615D92"/>
    <w:rsid w:val="00616BAC"/>
    <w:rsid w:val="0062060C"/>
    <w:rsid w:val="00620BD3"/>
    <w:rsid w:val="00624352"/>
    <w:rsid w:val="006265EB"/>
    <w:rsid w:val="00626E85"/>
    <w:rsid w:val="0062770A"/>
    <w:rsid w:val="00630584"/>
    <w:rsid w:val="006354E1"/>
    <w:rsid w:val="00635624"/>
    <w:rsid w:val="00637434"/>
    <w:rsid w:val="00640D14"/>
    <w:rsid w:val="00641FF7"/>
    <w:rsid w:val="006434B1"/>
    <w:rsid w:val="0064394B"/>
    <w:rsid w:val="00643ED1"/>
    <w:rsid w:val="00644936"/>
    <w:rsid w:val="006508BF"/>
    <w:rsid w:val="006512D3"/>
    <w:rsid w:val="00653FB3"/>
    <w:rsid w:val="00655909"/>
    <w:rsid w:val="006577A3"/>
    <w:rsid w:val="00657D1C"/>
    <w:rsid w:val="0066229C"/>
    <w:rsid w:val="0066407B"/>
    <w:rsid w:val="00670531"/>
    <w:rsid w:val="00672FEA"/>
    <w:rsid w:val="0067309B"/>
    <w:rsid w:val="00673B00"/>
    <w:rsid w:val="00677CDC"/>
    <w:rsid w:val="006826F7"/>
    <w:rsid w:val="006843DC"/>
    <w:rsid w:val="00684A45"/>
    <w:rsid w:val="0069051B"/>
    <w:rsid w:val="00691C12"/>
    <w:rsid w:val="0069243C"/>
    <w:rsid w:val="00692818"/>
    <w:rsid w:val="006932B0"/>
    <w:rsid w:val="006962CC"/>
    <w:rsid w:val="006966F5"/>
    <w:rsid w:val="00697AF8"/>
    <w:rsid w:val="006A0079"/>
    <w:rsid w:val="006A0555"/>
    <w:rsid w:val="006A1974"/>
    <w:rsid w:val="006A3029"/>
    <w:rsid w:val="006A58B2"/>
    <w:rsid w:val="006A614E"/>
    <w:rsid w:val="006A6DF3"/>
    <w:rsid w:val="006B24D7"/>
    <w:rsid w:val="006B5819"/>
    <w:rsid w:val="006B7875"/>
    <w:rsid w:val="006C2531"/>
    <w:rsid w:val="006C2EED"/>
    <w:rsid w:val="006C37A5"/>
    <w:rsid w:val="006D1886"/>
    <w:rsid w:val="006D1C02"/>
    <w:rsid w:val="006D2B44"/>
    <w:rsid w:val="006D2D98"/>
    <w:rsid w:val="006D2E72"/>
    <w:rsid w:val="006D3049"/>
    <w:rsid w:val="006D3A17"/>
    <w:rsid w:val="006D3EAD"/>
    <w:rsid w:val="006D6CFE"/>
    <w:rsid w:val="006D7856"/>
    <w:rsid w:val="006E0C25"/>
    <w:rsid w:val="006E135C"/>
    <w:rsid w:val="006E16D6"/>
    <w:rsid w:val="006E4AAE"/>
    <w:rsid w:val="006E50FB"/>
    <w:rsid w:val="006E60F7"/>
    <w:rsid w:val="006E6219"/>
    <w:rsid w:val="006E6E13"/>
    <w:rsid w:val="006E7C0D"/>
    <w:rsid w:val="006F3A83"/>
    <w:rsid w:val="006F5137"/>
    <w:rsid w:val="007025AB"/>
    <w:rsid w:val="00702854"/>
    <w:rsid w:val="00702E5F"/>
    <w:rsid w:val="00704A7F"/>
    <w:rsid w:val="00711519"/>
    <w:rsid w:val="007128F1"/>
    <w:rsid w:val="00713826"/>
    <w:rsid w:val="007142EA"/>
    <w:rsid w:val="00715507"/>
    <w:rsid w:val="0072009C"/>
    <w:rsid w:val="00722D4D"/>
    <w:rsid w:val="00723821"/>
    <w:rsid w:val="00724BBD"/>
    <w:rsid w:val="00725AFF"/>
    <w:rsid w:val="00726E96"/>
    <w:rsid w:val="00727848"/>
    <w:rsid w:val="00732316"/>
    <w:rsid w:val="00732B91"/>
    <w:rsid w:val="00733395"/>
    <w:rsid w:val="00735EDE"/>
    <w:rsid w:val="0074098A"/>
    <w:rsid w:val="00741878"/>
    <w:rsid w:val="00745D41"/>
    <w:rsid w:val="00745D82"/>
    <w:rsid w:val="0074657A"/>
    <w:rsid w:val="00746699"/>
    <w:rsid w:val="0075091E"/>
    <w:rsid w:val="00751CF1"/>
    <w:rsid w:val="00752390"/>
    <w:rsid w:val="00752825"/>
    <w:rsid w:val="0075283C"/>
    <w:rsid w:val="00753454"/>
    <w:rsid w:val="00754DD2"/>
    <w:rsid w:val="00755745"/>
    <w:rsid w:val="00760CB6"/>
    <w:rsid w:val="0076193A"/>
    <w:rsid w:val="007630CB"/>
    <w:rsid w:val="00766CEA"/>
    <w:rsid w:val="00766D40"/>
    <w:rsid w:val="007671EC"/>
    <w:rsid w:val="00767252"/>
    <w:rsid w:val="0077086D"/>
    <w:rsid w:val="00770FC4"/>
    <w:rsid w:val="0077105F"/>
    <w:rsid w:val="00772042"/>
    <w:rsid w:val="007720C7"/>
    <w:rsid w:val="007774E8"/>
    <w:rsid w:val="00781948"/>
    <w:rsid w:val="00783669"/>
    <w:rsid w:val="00785055"/>
    <w:rsid w:val="0078517E"/>
    <w:rsid w:val="00786E2C"/>
    <w:rsid w:val="00790CFB"/>
    <w:rsid w:val="00792CEA"/>
    <w:rsid w:val="007948B8"/>
    <w:rsid w:val="00797BB2"/>
    <w:rsid w:val="007A0578"/>
    <w:rsid w:val="007A0CBE"/>
    <w:rsid w:val="007A0DEA"/>
    <w:rsid w:val="007A2071"/>
    <w:rsid w:val="007A2143"/>
    <w:rsid w:val="007A4BEE"/>
    <w:rsid w:val="007A6097"/>
    <w:rsid w:val="007B1E78"/>
    <w:rsid w:val="007B4F8C"/>
    <w:rsid w:val="007B65A4"/>
    <w:rsid w:val="007B6D7D"/>
    <w:rsid w:val="007C0102"/>
    <w:rsid w:val="007C10D1"/>
    <w:rsid w:val="007C3C6D"/>
    <w:rsid w:val="007C645F"/>
    <w:rsid w:val="007C71C6"/>
    <w:rsid w:val="007C76BA"/>
    <w:rsid w:val="007D06C4"/>
    <w:rsid w:val="007D0B7F"/>
    <w:rsid w:val="007D1E60"/>
    <w:rsid w:val="007D792E"/>
    <w:rsid w:val="007E1BC1"/>
    <w:rsid w:val="007E1BC7"/>
    <w:rsid w:val="007E3FEC"/>
    <w:rsid w:val="007E4BBF"/>
    <w:rsid w:val="007E7871"/>
    <w:rsid w:val="007F0779"/>
    <w:rsid w:val="007F14A3"/>
    <w:rsid w:val="007F29A1"/>
    <w:rsid w:val="007F43C2"/>
    <w:rsid w:val="0080049E"/>
    <w:rsid w:val="00805BDA"/>
    <w:rsid w:val="00805FF9"/>
    <w:rsid w:val="008109C7"/>
    <w:rsid w:val="00810E40"/>
    <w:rsid w:val="0081477E"/>
    <w:rsid w:val="00814A37"/>
    <w:rsid w:val="0081636D"/>
    <w:rsid w:val="008172F9"/>
    <w:rsid w:val="008239C1"/>
    <w:rsid w:val="00823FA3"/>
    <w:rsid w:val="0082532F"/>
    <w:rsid w:val="00830D9B"/>
    <w:rsid w:val="00831BFF"/>
    <w:rsid w:val="0083353E"/>
    <w:rsid w:val="008348DD"/>
    <w:rsid w:val="00837916"/>
    <w:rsid w:val="0084128A"/>
    <w:rsid w:val="00843211"/>
    <w:rsid w:val="00845491"/>
    <w:rsid w:val="008456F7"/>
    <w:rsid w:val="008514AA"/>
    <w:rsid w:val="00851F9E"/>
    <w:rsid w:val="0085450F"/>
    <w:rsid w:val="00854908"/>
    <w:rsid w:val="00854C07"/>
    <w:rsid w:val="00855641"/>
    <w:rsid w:val="00856E2A"/>
    <w:rsid w:val="0086171B"/>
    <w:rsid w:val="0086757A"/>
    <w:rsid w:val="0086759E"/>
    <w:rsid w:val="00871250"/>
    <w:rsid w:val="00876473"/>
    <w:rsid w:val="00881291"/>
    <w:rsid w:val="008813E0"/>
    <w:rsid w:val="00881AB7"/>
    <w:rsid w:val="008822FF"/>
    <w:rsid w:val="00882757"/>
    <w:rsid w:val="00883814"/>
    <w:rsid w:val="00884DC8"/>
    <w:rsid w:val="008859AF"/>
    <w:rsid w:val="0088612E"/>
    <w:rsid w:val="0088628C"/>
    <w:rsid w:val="008905EF"/>
    <w:rsid w:val="008909E5"/>
    <w:rsid w:val="00890A09"/>
    <w:rsid w:val="0089247A"/>
    <w:rsid w:val="00892EED"/>
    <w:rsid w:val="0089412A"/>
    <w:rsid w:val="008A2019"/>
    <w:rsid w:val="008A3353"/>
    <w:rsid w:val="008A5F7D"/>
    <w:rsid w:val="008B0C2D"/>
    <w:rsid w:val="008B189E"/>
    <w:rsid w:val="008B1A77"/>
    <w:rsid w:val="008B1D2D"/>
    <w:rsid w:val="008B390C"/>
    <w:rsid w:val="008B494B"/>
    <w:rsid w:val="008B6B83"/>
    <w:rsid w:val="008C02FB"/>
    <w:rsid w:val="008C03C3"/>
    <w:rsid w:val="008C12FB"/>
    <w:rsid w:val="008C1D9E"/>
    <w:rsid w:val="008C27DE"/>
    <w:rsid w:val="008C2E34"/>
    <w:rsid w:val="008C3ED4"/>
    <w:rsid w:val="008D123E"/>
    <w:rsid w:val="008D125D"/>
    <w:rsid w:val="008D1CEB"/>
    <w:rsid w:val="008D2FA9"/>
    <w:rsid w:val="008D48C2"/>
    <w:rsid w:val="008D600C"/>
    <w:rsid w:val="008D6EF4"/>
    <w:rsid w:val="008E4AB7"/>
    <w:rsid w:val="008E4CC8"/>
    <w:rsid w:val="008E67ED"/>
    <w:rsid w:val="008F0787"/>
    <w:rsid w:val="008F3566"/>
    <w:rsid w:val="008F5BC4"/>
    <w:rsid w:val="008F7CCC"/>
    <w:rsid w:val="009005EA"/>
    <w:rsid w:val="00903464"/>
    <w:rsid w:val="009035EB"/>
    <w:rsid w:val="00903BDB"/>
    <w:rsid w:val="0090530D"/>
    <w:rsid w:val="0090763D"/>
    <w:rsid w:val="00910E33"/>
    <w:rsid w:val="00913421"/>
    <w:rsid w:val="0091467F"/>
    <w:rsid w:val="009229D3"/>
    <w:rsid w:val="00923D3A"/>
    <w:rsid w:val="00925314"/>
    <w:rsid w:val="00925587"/>
    <w:rsid w:val="009260EB"/>
    <w:rsid w:val="00930EE1"/>
    <w:rsid w:val="0093149D"/>
    <w:rsid w:val="00932538"/>
    <w:rsid w:val="00937FC7"/>
    <w:rsid w:val="0094037A"/>
    <w:rsid w:val="0094176B"/>
    <w:rsid w:val="00942954"/>
    <w:rsid w:val="009430D1"/>
    <w:rsid w:val="00943323"/>
    <w:rsid w:val="00943414"/>
    <w:rsid w:val="00943F1C"/>
    <w:rsid w:val="00945E8E"/>
    <w:rsid w:val="00950D7A"/>
    <w:rsid w:val="00953D7E"/>
    <w:rsid w:val="009554B4"/>
    <w:rsid w:val="00957CB6"/>
    <w:rsid w:val="00961C4B"/>
    <w:rsid w:val="00962BF9"/>
    <w:rsid w:val="00964961"/>
    <w:rsid w:val="0096706D"/>
    <w:rsid w:val="0097022B"/>
    <w:rsid w:val="0097430C"/>
    <w:rsid w:val="00974365"/>
    <w:rsid w:val="00974517"/>
    <w:rsid w:val="00976731"/>
    <w:rsid w:val="0097752D"/>
    <w:rsid w:val="009800E9"/>
    <w:rsid w:val="009809F1"/>
    <w:rsid w:val="00981316"/>
    <w:rsid w:val="0098497F"/>
    <w:rsid w:val="00984A12"/>
    <w:rsid w:val="0098674A"/>
    <w:rsid w:val="00991267"/>
    <w:rsid w:val="00993023"/>
    <w:rsid w:val="009942DD"/>
    <w:rsid w:val="00996D59"/>
    <w:rsid w:val="0099722E"/>
    <w:rsid w:val="00997ADC"/>
    <w:rsid w:val="00997C84"/>
    <w:rsid w:val="009A0123"/>
    <w:rsid w:val="009A03D7"/>
    <w:rsid w:val="009A0B07"/>
    <w:rsid w:val="009A2424"/>
    <w:rsid w:val="009A2F60"/>
    <w:rsid w:val="009B05B3"/>
    <w:rsid w:val="009B0861"/>
    <w:rsid w:val="009B40E2"/>
    <w:rsid w:val="009B6988"/>
    <w:rsid w:val="009C0903"/>
    <w:rsid w:val="009C24DB"/>
    <w:rsid w:val="009C2828"/>
    <w:rsid w:val="009C3771"/>
    <w:rsid w:val="009C3D4C"/>
    <w:rsid w:val="009C3FF4"/>
    <w:rsid w:val="009C7BBF"/>
    <w:rsid w:val="009D0348"/>
    <w:rsid w:val="009D1219"/>
    <w:rsid w:val="009D1330"/>
    <w:rsid w:val="009D35E9"/>
    <w:rsid w:val="009D35F0"/>
    <w:rsid w:val="009D3DD9"/>
    <w:rsid w:val="009D441C"/>
    <w:rsid w:val="009D4F2D"/>
    <w:rsid w:val="009D4FCD"/>
    <w:rsid w:val="009D5552"/>
    <w:rsid w:val="009D6372"/>
    <w:rsid w:val="009D649F"/>
    <w:rsid w:val="009D726A"/>
    <w:rsid w:val="009E0539"/>
    <w:rsid w:val="009E35EE"/>
    <w:rsid w:val="009E5B32"/>
    <w:rsid w:val="009F2926"/>
    <w:rsid w:val="009F366E"/>
    <w:rsid w:val="009F4910"/>
    <w:rsid w:val="009F4A59"/>
    <w:rsid w:val="009F7314"/>
    <w:rsid w:val="009F74D0"/>
    <w:rsid w:val="009F7718"/>
    <w:rsid w:val="00A0185E"/>
    <w:rsid w:val="00A01C42"/>
    <w:rsid w:val="00A021E0"/>
    <w:rsid w:val="00A0224F"/>
    <w:rsid w:val="00A054C9"/>
    <w:rsid w:val="00A10FC2"/>
    <w:rsid w:val="00A16026"/>
    <w:rsid w:val="00A23EFA"/>
    <w:rsid w:val="00A247F1"/>
    <w:rsid w:val="00A24B13"/>
    <w:rsid w:val="00A2604E"/>
    <w:rsid w:val="00A26F51"/>
    <w:rsid w:val="00A3034A"/>
    <w:rsid w:val="00A3269C"/>
    <w:rsid w:val="00A3309D"/>
    <w:rsid w:val="00A33C6F"/>
    <w:rsid w:val="00A33E96"/>
    <w:rsid w:val="00A33F0C"/>
    <w:rsid w:val="00A36005"/>
    <w:rsid w:val="00A369F1"/>
    <w:rsid w:val="00A36E86"/>
    <w:rsid w:val="00A379FD"/>
    <w:rsid w:val="00A40644"/>
    <w:rsid w:val="00A41A76"/>
    <w:rsid w:val="00A431F8"/>
    <w:rsid w:val="00A446D2"/>
    <w:rsid w:val="00A51263"/>
    <w:rsid w:val="00A53452"/>
    <w:rsid w:val="00A55560"/>
    <w:rsid w:val="00A56F99"/>
    <w:rsid w:val="00A57E69"/>
    <w:rsid w:val="00A60B72"/>
    <w:rsid w:val="00A616E2"/>
    <w:rsid w:val="00A62D5E"/>
    <w:rsid w:val="00A66B13"/>
    <w:rsid w:val="00A70906"/>
    <w:rsid w:val="00A719EB"/>
    <w:rsid w:val="00A72BC2"/>
    <w:rsid w:val="00A739BD"/>
    <w:rsid w:val="00A73C20"/>
    <w:rsid w:val="00A763F2"/>
    <w:rsid w:val="00A76C9B"/>
    <w:rsid w:val="00A80B4A"/>
    <w:rsid w:val="00A80D62"/>
    <w:rsid w:val="00A816AE"/>
    <w:rsid w:val="00A817CC"/>
    <w:rsid w:val="00A85EFA"/>
    <w:rsid w:val="00A8619C"/>
    <w:rsid w:val="00A86342"/>
    <w:rsid w:val="00A87A17"/>
    <w:rsid w:val="00A90920"/>
    <w:rsid w:val="00A934C7"/>
    <w:rsid w:val="00A941DF"/>
    <w:rsid w:val="00A96897"/>
    <w:rsid w:val="00AA424B"/>
    <w:rsid w:val="00AA439D"/>
    <w:rsid w:val="00AA5E25"/>
    <w:rsid w:val="00AA75D1"/>
    <w:rsid w:val="00AA79EC"/>
    <w:rsid w:val="00AB0D35"/>
    <w:rsid w:val="00AB2459"/>
    <w:rsid w:val="00AB2BF0"/>
    <w:rsid w:val="00AB3874"/>
    <w:rsid w:val="00AB5935"/>
    <w:rsid w:val="00AC23F6"/>
    <w:rsid w:val="00AC4350"/>
    <w:rsid w:val="00AC480D"/>
    <w:rsid w:val="00AC6CAC"/>
    <w:rsid w:val="00AC7C3F"/>
    <w:rsid w:val="00AD0A69"/>
    <w:rsid w:val="00AD220B"/>
    <w:rsid w:val="00AD2D6B"/>
    <w:rsid w:val="00AD3124"/>
    <w:rsid w:val="00AD35FE"/>
    <w:rsid w:val="00AD367F"/>
    <w:rsid w:val="00AD6B64"/>
    <w:rsid w:val="00AD75C9"/>
    <w:rsid w:val="00AE025E"/>
    <w:rsid w:val="00AE5418"/>
    <w:rsid w:val="00AE5876"/>
    <w:rsid w:val="00AE62DD"/>
    <w:rsid w:val="00AE7C0A"/>
    <w:rsid w:val="00AF1EAB"/>
    <w:rsid w:val="00AF3BC3"/>
    <w:rsid w:val="00B056CA"/>
    <w:rsid w:val="00B10AAF"/>
    <w:rsid w:val="00B120AC"/>
    <w:rsid w:val="00B163BD"/>
    <w:rsid w:val="00B17D44"/>
    <w:rsid w:val="00B234E3"/>
    <w:rsid w:val="00B247E6"/>
    <w:rsid w:val="00B25549"/>
    <w:rsid w:val="00B25CE5"/>
    <w:rsid w:val="00B271C6"/>
    <w:rsid w:val="00B27D8E"/>
    <w:rsid w:val="00B30F54"/>
    <w:rsid w:val="00B36324"/>
    <w:rsid w:val="00B41030"/>
    <w:rsid w:val="00B41C36"/>
    <w:rsid w:val="00B44EBB"/>
    <w:rsid w:val="00B45506"/>
    <w:rsid w:val="00B46ACE"/>
    <w:rsid w:val="00B47701"/>
    <w:rsid w:val="00B47FA6"/>
    <w:rsid w:val="00B5178D"/>
    <w:rsid w:val="00B517BB"/>
    <w:rsid w:val="00B539B1"/>
    <w:rsid w:val="00B558F3"/>
    <w:rsid w:val="00B565E1"/>
    <w:rsid w:val="00B62CED"/>
    <w:rsid w:val="00B633F6"/>
    <w:rsid w:val="00B644A4"/>
    <w:rsid w:val="00B66D69"/>
    <w:rsid w:val="00B7035E"/>
    <w:rsid w:val="00B71807"/>
    <w:rsid w:val="00B725E3"/>
    <w:rsid w:val="00B73486"/>
    <w:rsid w:val="00B74D71"/>
    <w:rsid w:val="00B77F96"/>
    <w:rsid w:val="00B80045"/>
    <w:rsid w:val="00B8448D"/>
    <w:rsid w:val="00B84FC6"/>
    <w:rsid w:val="00B914B2"/>
    <w:rsid w:val="00B914FF"/>
    <w:rsid w:val="00BA3C5A"/>
    <w:rsid w:val="00BA5E65"/>
    <w:rsid w:val="00BA7790"/>
    <w:rsid w:val="00BA7899"/>
    <w:rsid w:val="00BB0F47"/>
    <w:rsid w:val="00BB19C0"/>
    <w:rsid w:val="00BB313D"/>
    <w:rsid w:val="00BB3B63"/>
    <w:rsid w:val="00BB437F"/>
    <w:rsid w:val="00BB6CD1"/>
    <w:rsid w:val="00BB6FE9"/>
    <w:rsid w:val="00BB7BFA"/>
    <w:rsid w:val="00BC00FB"/>
    <w:rsid w:val="00BC09CF"/>
    <w:rsid w:val="00BC2665"/>
    <w:rsid w:val="00BC75DD"/>
    <w:rsid w:val="00BC7A22"/>
    <w:rsid w:val="00BC7FC8"/>
    <w:rsid w:val="00BD0E6A"/>
    <w:rsid w:val="00BD35CF"/>
    <w:rsid w:val="00BD3C04"/>
    <w:rsid w:val="00BD3F91"/>
    <w:rsid w:val="00BD4776"/>
    <w:rsid w:val="00BD4B00"/>
    <w:rsid w:val="00BD7E4A"/>
    <w:rsid w:val="00BE0196"/>
    <w:rsid w:val="00BE3E97"/>
    <w:rsid w:val="00BE4A74"/>
    <w:rsid w:val="00BE61B6"/>
    <w:rsid w:val="00BE7DB4"/>
    <w:rsid w:val="00BF13AE"/>
    <w:rsid w:val="00BF46F1"/>
    <w:rsid w:val="00C00DF9"/>
    <w:rsid w:val="00C00EA7"/>
    <w:rsid w:val="00C02E76"/>
    <w:rsid w:val="00C033D0"/>
    <w:rsid w:val="00C03797"/>
    <w:rsid w:val="00C0420B"/>
    <w:rsid w:val="00C05F40"/>
    <w:rsid w:val="00C0789F"/>
    <w:rsid w:val="00C12A8B"/>
    <w:rsid w:val="00C12C44"/>
    <w:rsid w:val="00C17E96"/>
    <w:rsid w:val="00C21F0B"/>
    <w:rsid w:val="00C25E26"/>
    <w:rsid w:val="00C303F9"/>
    <w:rsid w:val="00C404B2"/>
    <w:rsid w:val="00C42562"/>
    <w:rsid w:val="00C43E04"/>
    <w:rsid w:val="00C47BFA"/>
    <w:rsid w:val="00C47DA9"/>
    <w:rsid w:val="00C50AC5"/>
    <w:rsid w:val="00C50EBA"/>
    <w:rsid w:val="00C52129"/>
    <w:rsid w:val="00C53586"/>
    <w:rsid w:val="00C55572"/>
    <w:rsid w:val="00C5582B"/>
    <w:rsid w:val="00C5631D"/>
    <w:rsid w:val="00C60EC3"/>
    <w:rsid w:val="00C61141"/>
    <w:rsid w:val="00C63956"/>
    <w:rsid w:val="00C645F9"/>
    <w:rsid w:val="00C67271"/>
    <w:rsid w:val="00C70BC1"/>
    <w:rsid w:val="00C72606"/>
    <w:rsid w:val="00C73464"/>
    <w:rsid w:val="00C73765"/>
    <w:rsid w:val="00C74A23"/>
    <w:rsid w:val="00C75D2D"/>
    <w:rsid w:val="00C7600B"/>
    <w:rsid w:val="00C772C8"/>
    <w:rsid w:val="00C80F88"/>
    <w:rsid w:val="00C83E08"/>
    <w:rsid w:val="00C86472"/>
    <w:rsid w:val="00C86DED"/>
    <w:rsid w:val="00C86E90"/>
    <w:rsid w:val="00C908F7"/>
    <w:rsid w:val="00C922E8"/>
    <w:rsid w:val="00CA02AB"/>
    <w:rsid w:val="00CA0385"/>
    <w:rsid w:val="00CA1293"/>
    <w:rsid w:val="00CA243B"/>
    <w:rsid w:val="00CA26F8"/>
    <w:rsid w:val="00CA2DD9"/>
    <w:rsid w:val="00CA3629"/>
    <w:rsid w:val="00CA3B5C"/>
    <w:rsid w:val="00CA3FAE"/>
    <w:rsid w:val="00CA412B"/>
    <w:rsid w:val="00CA4EA8"/>
    <w:rsid w:val="00CA5712"/>
    <w:rsid w:val="00CA590F"/>
    <w:rsid w:val="00CB17DE"/>
    <w:rsid w:val="00CB232F"/>
    <w:rsid w:val="00CB66E0"/>
    <w:rsid w:val="00CC2870"/>
    <w:rsid w:val="00CC4CC2"/>
    <w:rsid w:val="00CC64D6"/>
    <w:rsid w:val="00CD18E8"/>
    <w:rsid w:val="00CD2BDE"/>
    <w:rsid w:val="00CD4D3F"/>
    <w:rsid w:val="00CD4DAA"/>
    <w:rsid w:val="00CE0406"/>
    <w:rsid w:val="00CE091F"/>
    <w:rsid w:val="00CE29C6"/>
    <w:rsid w:val="00CE2AFD"/>
    <w:rsid w:val="00CE3A31"/>
    <w:rsid w:val="00CE3DD3"/>
    <w:rsid w:val="00CE4B6B"/>
    <w:rsid w:val="00CE4D8D"/>
    <w:rsid w:val="00CF0443"/>
    <w:rsid w:val="00CF0CC3"/>
    <w:rsid w:val="00CF0E7F"/>
    <w:rsid w:val="00CF2793"/>
    <w:rsid w:val="00CF34F0"/>
    <w:rsid w:val="00CF3E30"/>
    <w:rsid w:val="00CF40EB"/>
    <w:rsid w:val="00CF487D"/>
    <w:rsid w:val="00CF5256"/>
    <w:rsid w:val="00CF5C16"/>
    <w:rsid w:val="00CF650A"/>
    <w:rsid w:val="00CF747A"/>
    <w:rsid w:val="00CF7BF1"/>
    <w:rsid w:val="00CF7C7C"/>
    <w:rsid w:val="00D00311"/>
    <w:rsid w:val="00D0060B"/>
    <w:rsid w:val="00D00642"/>
    <w:rsid w:val="00D01395"/>
    <w:rsid w:val="00D01959"/>
    <w:rsid w:val="00D03785"/>
    <w:rsid w:val="00D0489D"/>
    <w:rsid w:val="00D04D09"/>
    <w:rsid w:val="00D056BA"/>
    <w:rsid w:val="00D06C3E"/>
    <w:rsid w:val="00D11064"/>
    <w:rsid w:val="00D20068"/>
    <w:rsid w:val="00D22C12"/>
    <w:rsid w:val="00D24806"/>
    <w:rsid w:val="00D24C8D"/>
    <w:rsid w:val="00D24D72"/>
    <w:rsid w:val="00D27DE8"/>
    <w:rsid w:val="00D27E43"/>
    <w:rsid w:val="00D30B8D"/>
    <w:rsid w:val="00D30F45"/>
    <w:rsid w:val="00D31856"/>
    <w:rsid w:val="00D32923"/>
    <w:rsid w:val="00D33447"/>
    <w:rsid w:val="00D36670"/>
    <w:rsid w:val="00D42205"/>
    <w:rsid w:val="00D43391"/>
    <w:rsid w:val="00D43AE4"/>
    <w:rsid w:val="00D463DD"/>
    <w:rsid w:val="00D46FE0"/>
    <w:rsid w:val="00D507E6"/>
    <w:rsid w:val="00D5216D"/>
    <w:rsid w:val="00D522E1"/>
    <w:rsid w:val="00D55CF3"/>
    <w:rsid w:val="00D5719C"/>
    <w:rsid w:val="00D5730F"/>
    <w:rsid w:val="00D57EDB"/>
    <w:rsid w:val="00D61D5E"/>
    <w:rsid w:val="00D61E6D"/>
    <w:rsid w:val="00D63D99"/>
    <w:rsid w:val="00D67B61"/>
    <w:rsid w:val="00D71940"/>
    <w:rsid w:val="00D76C96"/>
    <w:rsid w:val="00D7764A"/>
    <w:rsid w:val="00D80224"/>
    <w:rsid w:val="00D829B9"/>
    <w:rsid w:val="00D83C4E"/>
    <w:rsid w:val="00D84182"/>
    <w:rsid w:val="00D84ED4"/>
    <w:rsid w:val="00D876B4"/>
    <w:rsid w:val="00D9050D"/>
    <w:rsid w:val="00D919BD"/>
    <w:rsid w:val="00D9447D"/>
    <w:rsid w:val="00D9528B"/>
    <w:rsid w:val="00D95C77"/>
    <w:rsid w:val="00D95E1D"/>
    <w:rsid w:val="00D965D1"/>
    <w:rsid w:val="00D96A83"/>
    <w:rsid w:val="00D96C47"/>
    <w:rsid w:val="00D979C1"/>
    <w:rsid w:val="00DA0152"/>
    <w:rsid w:val="00DA2DC3"/>
    <w:rsid w:val="00DA4552"/>
    <w:rsid w:val="00DA4D6F"/>
    <w:rsid w:val="00DA4F8A"/>
    <w:rsid w:val="00DA6E98"/>
    <w:rsid w:val="00DA759D"/>
    <w:rsid w:val="00DA771E"/>
    <w:rsid w:val="00DB2F35"/>
    <w:rsid w:val="00DB3416"/>
    <w:rsid w:val="00DB3A9B"/>
    <w:rsid w:val="00DB70C7"/>
    <w:rsid w:val="00DC002A"/>
    <w:rsid w:val="00DC1E8C"/>
    <w:rsid w:val="00DC203E"/>
    <w:rsid w:val="00DC2AB9"/>
    <w:rsid w:val="00DC512A"/>
    <w:rsid w:val="00DC5FD8"/>
    <w:rsid w:val="00DC7ADA"/>
    <w:rsid w:val="00DD14F5"/>
    <w:rsid w:val="00DD164E"/>
    <w:rsid w:val="00DE0A25"/>
    <w:rsid w:val="00DE1BDD"/>
    <w:rsid w:val="00DE2A3F"/>
    <w:rsid w:val="00DE2C48"/>
    <w:rsid w:val="00DE3F3F"/>
    <w:rsid w:val="00DE55FC"/>
    <w:rsid w:val="00DF381A"/>
    <w:rsid w:val="00DF48CF"/>
    <w:rsid w:val="00DF6E6E"/>
    <w:rsid w:val="00E0150B"/>
    <w:rsid w:val="00E01EAA"/>
    <w:rsid w:val="00E0243C"/>
    <w:rsid w:val="00E02AC3"/>
    <w:rsid w:val="00E02E6F"/>
    <w:rsid w:val="00E05876"/>
    <w:rsid w:val="00E12365"/>
    <w:rsid w:val="00E12C58"/>
    <w:rsid w:val="00E14642"/>
    <w:rsid w:val="00E202AE"/>
    <w:rsid w:val="00E203C1"/>
    <w:rsid w:val="00E20CF2"/>
    <w:rsid w:val="00E2314F"/>
    <w:rsid w:val="00E253F9"/>
    <w:rsid w:val="00E257A7"/>
    <w:rsid w:val="00E27E2D"/>
    <w:rsid w:val="00E30947"/>
    <w:rsid w:val="00E32775"/>
    <w:rsid w:val="00E3319C"/>
    <w:rsid w:val="00E3382A"/>
    <w:rsid w:val="00E409ED"/>
    <w:rsid w:val="00E40C35"/>
    <w:rsid w:val="00E41FBE"/>
    <w:rsid w:val="00E430F5"/>
    <w:rsid w:val="00E4515B"/>
    <w:rsid w:val="00E45430"/>
    <w:rsid w:val="00E469AC"/>
    <w:rsid w:val="00E46EF1"/>
    <w:rsid w:val="00E54BB0"/>
    <w:rsid w:val="00E577D5"/>
    <w:rsid w:val="00E62226"/>
    <w:rsid w:val="00E725BD"/>
    <w:rsid w:val="00E7268A"/>
    <w:rsid w:val="00E72B10"/>
    <w:rsid w:val="00E770C3"/>
    <w:rsid w:val="00E82DEB"/>
    <w:rsid w:val="00E869B4"/>
    <w:rsid w:val="00E870E4"/>
    <w:rsid w:val="00E903E0"/>
    <w:rsid w:val="00E90B06"/>
    <w:rsid w:val="00E90D28"/>
    <w:rsid w:val="00E92D3A"/>
    <w:rsid w:val="00E947AF"/>
    <w:rsid w:val="00E951C9"/>
    <w:rsid w:val="00E95451"/>
    <w:rsid w:val="00E961C1"/>
    <w:rsid w:val="00EA06F9"/>
    <w:rsid w:val="00EA0B36"/>
    <w:rsid w:val="00EA162F"/>
    <w:rsid w:val="00EA4C7B"/>
    <w:rsid w:val="00EA51C5"/>
    <w:rsid w:val="00EA5ACC"/>
    <w:rsid w:val="00EA5CDC"/>
    <w:rsid w:val="00EA7C9F"/>
    <w:rsid w:val="00EA7DF5"/>
    <w:rsid w:val="00EB261A"/>
    <w:rsid w:val="00EB2BDE"/>
    <w:rsid w:val="00EB3329"/>
    <w:rsid w:val="00EB3B32"/>
    <w:rsid w:val="00EB4082"/>
    <w:rsid w:val="00EB496C"/>
    <w:rsid w:val="00EB4E7F"/>
    <w:rsid w:val="00EB4F5B"/>
    <w:rsid w:val="00EB6D17"/>
    <w:rsid w:val="00EB72FF"/>
    <w:rsid w:val="00EC0563"/>
    <w:rsid w:val="00EC3BE0"/>
    <w:rsid w:val="00EC4F74"/>
    <w:rsid w:val="00EC5F9F"/>
    <w:rsid w:val="00EC681F"/>
    <w:rsid w:val="00EC6D08"/>
    <w:rsid w:val="00ED0ADB"/>
    <w:rsid w:val="00ED1742"/>
    <w:rsid w:val="00ED2EB7"/>
    <w:rsid w:val="00ED5096"/>
    <w:rsid w:val="00ED5874"/>
    <w:rsid w:val="00ED5E8E"/>
    <w:rsid w:val="00ED6C27"/>
    <w:rsid w:val="00ED731C"/>
    <w:rsid w:val="00EE0C6E"/>
    <w:rsid w:val="00EE5018"/>
    <w:rsid w:val="00EE548D"/>
    <w:rsid w:val="00EE60BC"/>
    <w:rsid w:val="00EF3D1C"/>
    <w:rsid w:val="00F02E26"/>
    <w:rsid w:val="00F041B9"/>
    <w:rsid w:val="00F05ED6"/>
    <w:rsid w:val="00F06E62"/>
    <w:rsid w:val="00F071FB"/>
    <w:rsid w:val="00F10833"/>
    <w:rsid w:val="00F10FBC"/>
    <w:rsid w:val="00F147C9"/>
    <w:rsid w:val="00F16851"/>
    <w:rsid w:val="00F16B9E"/>
    <w:rsid w:val="00F21072"/>
    <w:rsid w:val="00F22138"/>
    <w:rsid w:val="00F24954"/>
    <w:rsid w:val="00F30E56"/>
    <w:rsid w:val="00F31F1A"/>
    <w:rsid w:val="00F32456"/>
    <w:rsid w:val="00F33D97"/>
    <w:rsid w:val="00F34A44"/>
    <w:rsid w:val="00F34BCE"/>
    <w:rsid w:val="00F3609D"/>
    <w:rsid w:val="00F422B2"/>
    <w:rsid w:val="00F46767"/>
    <w:rsid w:val="00F46FDF"/>
    <w:rsid w:val="00F50F82"/>
    <w:rsid w:val="00F53ECE"/>
    <w:rsid w:val="00F5593E"/>
    <w:rsid w:val="00F55C84"/>
    <w:rsid w:val="00F573D6"/>
    <w:rsid w:val="00F57DC5"/>
    <w:rsid w:val="00F61744"/>
    <w:rsid w:val="00F61944"/>
    <w:rsid w:val="00F62990"/>
    <w:rsid w:val="00F650E9"/>
    <w:rsid w:val="00F67104"/>
    <w:rsid w:val="00F672DB"/>
    <w:rsid w:val="00F7039E"/>
    <w:rsid w:val="00F71D78"/>
    <w:rsid w:val="00F7306F"/>
    <w:rsid w:val="00F7445C"/>
    <w:rsid w:val="00F76ABB"/>
    <w:rsid w:val="00F82A80"/>
    <w:rsid w:val="00F83BDC"/>
    <w:rsid w:val="00F90430"/>
    <w:rsid w:val="00F9179C"/>
    <w:rsid w:val="00F932E4"/>
    <w:rsid w:val="00F9351E"/>
    <w:rsid w:val="00FA0A1E"/>
    <w:rsid w:val="00FA2041"/>
    <w:rsid w:val="00FA2B1C"/>
    <w:rsid w:val="00FA33A5"/>
    <w:rsid w:val="00FA4035"/>
    <w:rsid w:val="00FA5DF0"/>
    <w:rsid w:val="00FA6632"/>
    <w:rsid w:val="00FA6E91"/>
    <w:rsid w:val="00FA72BB"/>
    <w:rsid w:val="00FA755C"/>
    <w:rsid w:val="00FA791A"/>
    <w:rsid w:val="00FB0C8B"/>
    <w:rsid w:val="00FB1495"/>
    <w:rsid w:val="00FB4726"/>
    <w:rsid w:val="00FB6D23"/>
    <w:rsid w:val="00FC265E"/>
    <w:rsid w:val="00FC5C2B"/>
    <w:rsid w:val="00FD28E7"/>
    <w:rsid w:val="00FD56FD"/>
    <w:rsid w:val="00FD6760"/>
    <w:rsid w:val="00FD7199"/>
    <w:rsid w:val="00FD7B91"/>
    <w:rsid w:val="00FE1A85"/>
    <w:rsid w:val="00FE4B8D"/>
    <w:rsid w:val="00FE5F22"/>
    <w:rsid w:val="00FE7934"/>
    <w:rsid w:val="00FF31AF"/>
    <w:rsid w:val="00FF37C4"/>
    <w:rsid w:val="00FF385F"/>
    <w:rsid w:val="00FF5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58425"/>
  <w15:docId w15:val="{B65428FE-D0AA-4BFB-BD93-42C2E00FF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66B8"/>
  </w:style>
  <w:style w:type="paragraph" w:styleId="1">
    <w:name w:val="heading 1"/>
    <w:basedOn w:val="a"/>
    <w:next w:val="a"/>
    <w:link w:val="10"/>
    <w:uiPriority w:val="9"/>
    <w:qFormat/>
    <w:rsid w:val="008B1A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F2486"/>
    <w:pPr>
      <w:keepNext/>
      <w:spacing w:before="240" w:after="6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F2486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bCs/>
      <w:i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F2486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5F2486"/>
    <w:rPr>
      <w:rFonts w:ascii="Times New Roman" w:eastAsia="Times New Roman" w:hAnsi="Times New Roman" w:cs="Times New Roman"/>
      <w:bCs/>
      <w:i/>
      <w:sz w:val="28"/>
      <w:szCs w:val="26"/>
    </w:rPr>
  </w:style>
  <w:style w:type="paragraph" w:styleId="a3">
    <w:name w:val="List Paragraph"/>
    <w:basedOn w:val="a"/>
    <w:uiPriority w:val="34"/>
    <w:qFormat/>
    <w:rsid w:val="005F2486"/>
    <w:pPr>
      <w:ind w:left="720"/>
      <w:contextualSpacing/>
    </w:pPr>
  </w:style>
  <w:style w:type="character" w:customStyle="1" w:styleId="a4">
    <w:name w:val="Гипертекстовая ссылка"/>
    <w:basedOn w:val="a0"/>
    <w:rsid w:val="004E574D"/>
    <w:rPr>
      <w:rFonts w:cs="Times New Roman"/>
      <w:color w:val="106BBE"/>
    </w:rPr>
  </w:style>
  <w:style w:type="paragraph" w:customStyle="1" w:styleId="ConsPlusTitle">
    <w:name w:val="ConsPlusTitle"/>
    <w:uiPriority w:val="99"/>
    <w:rsid w:val="00BA789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b/>
      <w:bCs/>
      <w:sz w:val="28"/>
      <w:szCs w:val="28"/>
      <w:lang w:eastAsia="en-US" w:bidi="ne-NP"/>
    </w:rPr>
  </w:style>
  <w:style w:type="character" w:customStyle="1" w:styleId="10">
    <w:name w:val="Заголовок 1 Знак"/>
    <w:basedOn w:val="a0"/>
    <w:link w:val="1"/>
    <w:uiPriority w:val="9"/>
    <w:rsid w:val="008B1A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Прижатый влево"/>
    <w:basedOn w:val="a"/>
    <w:next w:val="a"/>
    <w:uiPriority w:val="99"/>
    <w:rsid w:val="000726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6">
    <w:name w:val="Document Map"/>
    <w:basedOn w:val="a"/>
    <w:link w:val="a7"/>
    <w:uiPriority w:val="99"/>
    <w:semiHidden/>
    <w:unhideWhenUsed/>
    <w:rsid w:val="00761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76193A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2D44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rmal (Web)"/>
    <w:basedOn w:val="a"/>
    <w:uiPriority w:val="99"/>
    <w:unhideWhenUsed/>
    <w:rsid w:val="009E5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">
    <w:name w:val="msonormalcxspmiddle"/>
    <w:basedOn w:val="a"/>
    <w:rsid w:val="006E5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link w:val="NoSpacingChar"/>
    <w:rsid w:val="006E50F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11"/>
    <w:locked/>
    <w:rsid w:val="006E50FB"/>
    <w:rPr>
      <w:rFonts w:ascii="Calibri" w:eastAsia="Calibri" w:hAnsi="Calibri" w:cs="Times New Roman"/>
    </w:rPr>
  </w:style>
  <w:style w:type="character" w:styleId="aa">
    <w:name w:val="Strong"/>
    <w:basedOn w:val="a0"/>
    <w:uiPriority w:val="22"/>
    <w:qFormat/>
    <w:rsid w:val="006D2E72"/>
    <w:rPr>
      <w:b/>
      <w:bCs/>
    </w:rPr>
  </w:style>
  <w:style w:type="paragraph" w:customStyle="1" w:styleId="21">
    <w:name w:val="Основной текст с отступом 21"/>
    <w:basedOn w:val="a"/>
    <w:rsid w:val="000B5306"/>
    <w:pPr>
      <w:suppressAutoHyphens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A24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247F1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CB6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B66E0"/>
  </w:style>
  <w:style w:type="paragraph" w:styleId="af">
    <w:name w:val="footer"/>
    <w:basedOn w:val="a"/>
    <w:link w:val="af0"/>
    <w:uiPriority w:val="99"/>
    <w:unhideWhenUsed/>
    <w:rsid w:val="00CB6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B66E0"/>
  </w:style>
  <w:style w:type="character" w:styleId="af1">
    <w:name w:val="annotation reference"/>
    <w:basedOn w:val="a0"/>
    <w:uiPriority w:val="99"/>
    <w:semiHidden/>
    <w:unhideWhenUsed/>
    <w:rsid w:val="008348DD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8348DD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8348DD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348DD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348D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7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1432169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AD972-AA1E-426D-9484-BA093E25B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1738</TotalTime>
  <Pages>1</Pages>
  <Words>6928</Words>
  <Characters>39492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</dc:creator>
  <cp:lastModifiedBy>Z-22</cp:lastModifiedBy>
  <cp:revision>50</cp:revision>
  <cp:lastPrinted>2022-03-15T09:51:00Z</cp:lastPrinted>
  <dcterms:created xsi:type="dcterms:W3CDTF">2023-01-16T13:24:00Z</dcterms:created>
  <dcterms:modified xsi:type="dcterms:W3CDTF">2023-03-13T08:09:00Z</dcterms:modified>
</cp:coreProperties>
</file>